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05" w:rsidRPr="000C64DE" w:rsidRDefault="000270DC" w:rsidP="000C64D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6505" w:rsidRPr="000C64DE">
        <w:rPr>
          <w:rFonts w:ascii="Times New Roman" w:hAnsi="Times New Roman" w:cs="Times New Roman"/>
          <w:sz w:val="24"/>
          <w:szCs w:val="24"/>
        </w:rPr>
        <w:t xml:space="preserve">На основу члана </w:t>
      </w:r>
      <w:r w:rsidR="00065F21" w:rsidRPr="000C64DE">
        <w:rPr>
          <w:rFonts w:ascii="Times New Roman" w:hAnsi="Times New Roman" w:cs="Times New Roman"/>
          <w:sz w:val="24"/>
          <w:szCs w:val="24"/>
        </w:rPr>
        <w:t>21</w:t>
      </w:r>
      <w:r w:rsidR="00B86505" w:rsidRPr="000C64DE">
        <w:rPr>
          <w:rFonts w:ascii="Times New Roman" w:hAnsi="Times New Roman" w:cs="Times New Roman"/>
          <w:sz w:val="24"/>
          <w:szCs w:val="24"/>
        </w:rPr>
        <w:t>.</w:t>
      </w:r>
      <w:r>
        <w:rPr>
          <w:rFonts w:ascii="Times New Roman" w:hAnsi="Times New Roman" w:cs="Times New Roman"/>
          <w:sz w:val="24"/>
          <w:szCs w:val="24"/>
        </w:rPr>
        <w:t xml:space="preserve"> </w:t>
      </w:r>
      <w:r w:rsidR="00B86505" w:rsidRPr="000C64DE">
        <w:rPr>
          <w:rFonts w:ascii="Times New Roman" w:hAnsi="Times New Roman" w:cs="Times New Roman"/>
          <w:sz w:val="24"/>
          <w:szCs w:val="24"/>
        </w:rPr>
        <w:t>Правилника о суфинансирању мера енергетске санације породичних кућа и станова на територији општине Неготин по Јавном позиву Управе за финансирање и подстицање енергетске ефикасности ЈП 1/22 (Сл.лист општине Неготин број: 10/2022), члана  69.</w:t>
      </w:r>
      <w:r>
        <w:rPr>
          <w:rFonts w:ascii="Times New Roman" w:hAnsi="Times New Roman" w:cs="Times New Roman"/>
          <w:sz w:val="24"/>
          <w:szCs w:val="24"/>
        </w:rPr>
        <w:t xml:space="preserve"> </w:t>
      </w:r>
      <w:r w:rsidR="00B86505" w:rsidRPr="000C64DE">
        <w:rPr>
          <w:rFonts w:ascii="Times New Roman" w:hAnsi="Times New Roman" w:cs="Times New Roman"/>
          <w:sz w:val="24"/>
          <w:szCs w:val="24"/>
        </w:rPr>
        <w:t xml:space="preserve">став 1. тачка 21. Статута општине Неготин (Сл.лист општине Неготин број: 4/2019) и Одлуке о претходној сагласности Управе за финансирање и подстицање енергетске ефикасности, органа у саставу Министарства рударства и енергетике Републике Србије  од </w:t>
      </w:r>
      <w:r w:rsidR="00501888" w:rsidRPr="000C64DE">
        <w:rPr>
          <w:rFonts w:ascii="Times New Roman" w:hAnsi="Times New Roman" w:cs="Times New Roman"/>
          <w:sz w:val="24"/>
          <w:szCs w:val="24"/>
        </w:rPr>
        <w:t>18</w:t>
      </w:r>
      <w:r w:rsidR="00B86505" w:rsidRPr="000C64DE">
        <w:rPr>
          <w:rFonts w:ascii="Times New Roman" w:hAnsi="Times New Roman" w:cs="Times New Roman"/>
          <w:sz w:val="24"/>
          <w:szCs w:val="24"/>
        </w:rPr>
        <w:t>.0</w:t>
      </w:r>
      <w:r w:rsidR="00501888" w:rsidRPr="000C64DE">
        <w:rPr>
          <w:rFonts w:ascii="Times New Roman" w:hAnsi="Times New Roman" w:cs="Times New Roman"/>
          <w:sz w:val="24"/>
          <w:szCs w:val="24"/>
        </w:rPr>
        <w:t>7</w:t>
      </w:r>
      <w:r w:rsidR="00B86505" w:rsidRPr="000C64DE">
        <w:rPr>
          <w:rFonts w:ascii="Times New Roman" w:hAnsi="Times New Roman" w:cs="Times New Roman"/>
          <w:sz w:val="24"/>
          <w:szCs w:val="24"/>
        </w:rPr>
        <w:t>.2022. године, Општинско веће општине Неготин</w:t>
      </w:r>
      <w:r>
        <w:rPr>
          <w:rFonts w:ascii="Times New Roman" w:hAnsi="Times New Roman" w:cs="Times New Roman"/>
          <w:sz w:val="24"/>
          <w:szCs w:val="24"/>
        </w:rPr>
        <w:t xml:space="preserve"> на седници одржаној </w:t>
      </w:r>
      <w:r w:rsidR="00B86505" w:rsidRPr="000C64DE">
        <w:rPr>
          <w:rFonts w:ascii="Times New Roman" w:hAnsi="Times New Roman" w:cs="Times New Roman"/>
          <w:sz w:val="24"/>
          <w:szCs w:val="24"/>
        </w:rPr>
        <w:t xml:space="preserve">дана </w:t>
      </w:r>
      <w:r w:rsidR="00D25546">
        <w:rPr>
          <w:rFonts w:ascii="Times New Roman" w:hAnsi="Times New Roman" w:cs="Times New Roman"/>
          <w:sz w:val="24"/>
          <w:szCs w:val="24"/>
        </w:rPr>
        <w:t>25.07.2022.</w:t>
      </w:r>
      <w:r>
        <w:rPr>
          <w:rFonts w:ascii="Times New Roman" w:hAnsi="Times New Roman" w:cs="Times New Roman"/>
          <w:sz w:val="24"/>
          <w:szCs w:val="24"/>
        </w:rPr>
        <w:t xml:space="preserve"> </w:t>
      </w:r>
      <w:r w:rsidR="00B86505" w:rsidRPr="000C64DE">
        <w:rPr>
          <w:rFonts w:ascii="Times New Roman" w:hAnsi="Times New Roman" w:cs="Times New Roman"/>
          <w:sz w:val="24"/>
          <w:szCs w:val="24"/>
        </w:rPr>
        <w:t>године расписује</w:t>
      </w:r>
    </w:p>
    <w:p w:rsidR="000270DC" w:rsidRPr="000270DC" w:rsidRDefault="000270DC" w:rsidP="000C64DE">
      <w:pPr>
        <w:shd w:val="clear" w:color="auto" w:fill="FFFFFF"/>
        <w:spacing w:after="0" w:line="240" w:lineRule="auto"/>
        <w:jc w:val="center"/>
        <w:rPr>
          <w:rFonts w:ascii="Times New Roman" w:eastAsia="Times New Roman" w:hAnsi="Times New Roman" w:cs="Times New Roman"/>
          <w:sz w:val="24"/>
          <w:szCs w:val="24"/>
        </w:rPr>
      </w:pPr>
    </w:p>
    <w:p w:rsidR="00A87E17" w:rsidRPr="000C64DE" w:rsidRDefault="000270DC" w:rsidP="000C64DE">
      <w:pPr>
        <w:spacing w:after="0" w:line="240" w:lineRule="auto"/>
        <w:contextualSpacing/>
        <w:jc w:val="center"/>
        <w:rPr>
          <w:rFonts w:ascii="Times New Roman" w:hAnsi="Times New Roman" w:cs="Times New Roman"/>
          <w:b/>
          <w:bCs/>
          <w:sz w:val="24"/>
          <w:szCs w:val="24"/>
        </w:rPr>
      </w:pPr>
      <w:r w:rsidRPr="000C64DE">
        <w:rPr>
          <w:rFonts w:ascii="Times New Roman" w:hAnsi="Times New Roman" w:cs="Times New Roman"/>
          <w:b/>
          <w:bCs/>
          <w:sz w:val="24"/>
          <w:szCs w:val="24"/>
        </w:rPr>
        <w:t>ЈАВНИ КОНКУРС</w:t>
      </w:r>
    </w:p>
    <w:p w:rsidR="006F147C" w:rsidRPr="000C64DE" w:rsidRDefault="000270DC" w:rsidP="000C64DE">
      <w:pPr>
        <w:spacing w:after="0" w:line="240" w:lineRule="auto"/>
        <w:contextualSpacing/>
        <w:jc w:val="center"/>
        <w:rPr>
          <w:rFonts w:ascii="Times New Roman" w:hAnsi="Times New Roman" w:cs="Times New Roman"/>
          <w:sz w:val="24"/>
          <w:szCs w:val="24"/>
        </w:rPr>
      </w:pPr>
      <w:r w:rsidRPr="000C64DE">
        <w:rPr>
          <w:rFonts w:ascii="Times New Roman" w:hAnsi="Times New Roman" w:cs="Times New Roman"/>
          <w:b/>
          <w:sz w:val="24"/>
          <w:szCs w:val="24"/>
        </w:rPr>
        <w:t>ЗА ДОДЕЛУ БЕСПОВРАТНИХ СРЕДСТАВА ДОМАЋИНСТВИМА ЗА ЕНЕРГЕТСКУ САНАЦИЈУ ПОРОДИЧНИХ КУЋА И СТАНОВА НА ТЕРИТОРИЈИ ОПШТИНЕ НЕГОТИН, У ОКВИРУ РЕАЛИЗАЦИЈЕ ПРОГРАМА ЕНЕРГЕТСКЕ САНАЦИЈЕ СТАМБЕНИХ ЗГРАДА, ПОРОДИЧНИХ КУЋА И СТАНОВА, ЈП 1/22</w:t>
      </w:r>
    </w:p>
    <w:p w:rsidR="007048DC" w:rsidRDefault="007048DC" w:rsidP="000C64DE">
      <w:pPr>
        <w:spacing w:after="0" w:line="240" w:lineRule="auto"/>
        <w:contextualSpacing/>
        <w:jc w:val="both"/>
        <w:rPr>
          <w:rFonts w:ascii="Times New Roman" w:hAnsi="Times New Roman" w:cs="Times New Roman"/>
          <w:sz w:val="24"/>
          <w:szCs w:val="24"/>
        </w:rPr>
      </w:pPr>
    </w:p>
    <w:p w:rsidR="007A20A0" w:rsidRPr="000C64DE" w:rsidRDefault="000270DC" w:rsidP="000C6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A20A0" w:rsidRPr="000C64DE">
        <w:rPr>
          <w:rFonts w:ascii="Times New Roman" w:hAnsi="Times New Roman" w:cs="Times New Roman"/>
          <w:sz w:val="24"/>
          <w:szCs w:val="24"/>
        </w:rPr>
        <w:t xml:space="preserve">У оквиру реализације Програма енергетске санације стамбених зграда, породичних кућа и станова, ЈП 1/22, а у складу са чланом </w:t>
      </w:r>
      <w:r w:rsidR="004C4398" w:rsidRPr="000C64DE">
        <w:rPr>
          <w:rFonts w:ascii="Times New Roman" w:hAnsi="Times New Roman" w:cs="Times New Roman"/>
          <w:sz w:val="24"/>
          <w:szCs w:val="24"/>
        </w:rPr>
        <w:t>21</w:t>
      </w:r>
      <w:r w:rsidR="007A20A0" w:rsidRPr="000C64DE">
        <w:rPr>
          <w:rFonts w:ascii="Times New Roman" w:hAnsi="Times New Roman" w:cs="Times New Roman"/>
          <w:sz w:val="24"/>
          <w:szCs w:val="24"/>
        </w:rPr>
        <w:t>.</w:t>
      </w:r>
      <w:r>
        <w:rPr>
          <w:rFonts w:ascii="Times New Roman" w:hAnsi="Times New Roman" w:cs="Times New Roman"/>
          <w:sz w:val="24"/>
          <w:szCs w:val="24"/>
        </w:rPr>
        <w:t xml:space="preserve"> </w:t>
      </w:r>
      <w:r w:rsidR="007A20A0" w:rsidRPr="000C64DE">
        <w:rPr>
          <w:rFonts w:ascii="Times New Roman" w:hAnsi="Times New Roman" w:cs="Times New Roman"/>
          <w:sz w:val="24"/>
          <w:szCs w:val="24"/>
        </w:rPr>
        <w:t>Правилника о суфинансирању мера енергетске санације породичних кућа и станова на територији општине Неготин, по Јавном позиву Управе за финансирање и подстицање енергетске ефикасности ЈП 1/22 (Сл.лист општине Неготин број: 10/2022),</w:t>
      </w:r>
      <w:r w:rsidR="00363869" w:rsidRPr="000C64DE">
        <w:rPr>
          <w:rFonts w:ascii="Times New Roman" w:hAnsi="Times New Roman" w:cs="Times New Roman"/>
          <w:sz w:val="24"/>
          <w:szCs w:val="24"/>
        </w:rPr>
        <w:t xml:space="preserve"> </w:t>
      </w:r>
      <w:r w:rsidR="006F147C" w:rsidRPr="000C64DE">
        <w:rPr>
          <w:rFonts w:ascii="Times New Roman" w:hAnsi="Times New Roman" w:cs="Times New Roman"/>
          <w:sz w:val="24"/>
          <w:szCs w:val="24"/>
        </w:rPr>
        <w:t xml:space="preserve">расписује </w:t>
      </w:r>
      <w:r w:rsidR="008D2AED" w:rsidRPr="000C64DE">
        <w:rPr>
          <w:rFonts w:ascii="Times New Roman" w:hAnsi="Times New Roman" w:cs="Times New Roman"/>
          <w:sz w:val="24"/>
          <w:szCs w:val="24"/>
        </w:rPr>
        <w:t>се Јавни конкурс</w:t>
      </w:r>
      <w:r w:rsidR="006F147C" w:rsidRPr="000C64DE">
        <w:rPr>
          <w:rFonts w:ascii="Times New Roman" w:hAnsi="Times New Roman" w:cs="Times New Roman"/>
          <w:sz w:val="24"/>
          <w:szCs w:val="24"/>
        </w:rPr>
        <w:t xml:space="preserve"> </w:t>
      </w:r>
      <w:r w:rsidR="004C4398" w:rsidRPr="000C64DE">
        <w:rPr>
          <w:rFonts w:ascii="Times New Roman" w:hAnsi="Times New Roman" w:cs="Times New Roman"/>
          <w:sz w:val="24"/>
          <w:szCs w:val="24"/>
        </w:rPr>
        <w:t>за доделу бесповратних средстава домаћинствима за енергетску санацију породичних кућа и станова на територији општине Неготин.</w:t>
      </w:r>
    </w:p>
    <w:p w:rsidR="007A20A0" w:rsidRPr="000C64DE" w:rsidRDefault="000270DC" w:rsidP="000C6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F147C" w:rsidRPr="000C64DE">
        <w:rPr>
          <w:rFonts w:ascii="Times New Roman" w:hAnsi="Times New Roman" w:cs="Times New Roman"/>
          <w:sz w:val="24"/>
          <w:szCs w:val="24"/>
        </w:rPr>
        <w:t xml:space="preserve">Мере енергетске </w:t>
      </w:r>
      <w:r w:rsidR="00E017E3" w:rsidRPr="000C64DE">
        <w:rPr>
          <w:rFonts w:ascii="Times New Roman" w:eastAsia="Times New Roman" w:hAnsi="Times New Roman" w:cs="Times New Roman"/>
          <w:sz w:val="24"/>
          <w:szCs w:val="24"/>
          <w:lang w:val="sr-Cyrl-CS"/>
        </w:rPr>
        <w:t>санације</w:t>
      </w:r>
      <w:r w:rsidR="007A20A0" w:rsidRPr="000C64DE">
        <w:rPr>
          <w:rFonts w:ascii="Times New Roman" w:eastAsia="Times New Roman" w:hAnsi="Times New Roman" w:cs="Times New Roman"/>
          <w:sz w:val="24"/>
          <w:szCs w:val="24"/>
          <w:lang w:val="sr-Cyrl-CS"/>
        </w:rPr>
        <w:t xml:space="preserve"> </w:t>
      </w:r>
      <w:r w:rsidR="006F147C" w:rsidRPr="000C64DE">
        <w:rPr>
          <w:rFonts w:ascii="Times New Roman" w:hAnsi="Times New Roman" w:cs="Times New Roman"/>
          <w:sz w:val="24"/>
          <w:szCs w:val="24"/>
        </w:rPr>
        <w:t xml:space="preserve">у домаћинствима предвиђене </w:t>
      </w:r>
      <w:r w:rsidR="007048DC" w:rsidRPr="000C64DE">
        <w:rPr>
          <w:rFonts w:ascii="Times New Roman" w:hAnsi="Times New Roman" w:cs="Times New Roman"/>
          <w:sz w:val="24"/>
          <w:szCs w:val="24"/>
        </w:rPr>
        <w:t>Програмом</w:t>
      </w:r>
      <w:r w:rsidR="007A20A0" w:rsidRPr="000C64DE">
        <w:rPr>
          <w:rFonts w:ascii="Times New Roman" w:hAnsi="Times New Roman" w:cs="Times New Roman"/>
          <w:sz w:val="24"/>
          <w:szCs w:val="24"/>
        </w:rPr>
        <w:t xml:space="preserve"> и Правилником</w:t>
      </w:r>
      <w:r w:rsidR="006F147C" w:rsidRPr="000C64DE">
        <w:rPr>
          <w:rFonts w:ascii="Times New Roman" w:hAnsi="Times New Roman" w:cs="Times New Roman"/>
          <w:sz w:val="24"/>
          <w:szCs w:val="24"/>
        </w:rPr>
        <w:t>, спроводе се кроз сарадњу са привредним субјектима који се баве производњом, услугама и радовима на енергетској санацији</w:t>
      </w:r>
      <w:r w:rsidR="007A20A0" w:rsidRPr="000C64DE">
        <w:rPr>
          <w:rFonts w:ascii="Times New Roman" w:hAnsi="Times New Roman" w:cs="Times New Roman"/>
          <w:sz w:val="24"/>
          <w:szCs w:val="24"/>
        </w:rPr>
        <w:t xml:space="preserve"> породичних кућа и станова.</w:t>
      </w:r>
    </w:p>
    <w:p w:rsidR="004C4398" w:rsidRPr="000C64DE" w:rsidRDefault="000270DC" w:rsidP="000C6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A20A0" w:rsidRPr="000C64DE">
        <w:rPr>
          <w:rFonts w:ascii="Times New Roman" w:hAnsi="Times New Roman" w:cs="Times New Roman"/>
          <w:sz w:val="24"/>
          <w:szCs w:val="24"/>
        </w:rPr>
        <w:t>К</w:t>
      </w:r>
      <w:r w:rsidR="006F147C" w:rsidRPr="000C64DE">
        <w:rPr>
          <w:rFonts w:ascii="Times New Roman" w:hAnsi="Times New Roman" w:cs="Times New Roman"/>
          <w:sz w:val="24"/>
          <w:szCs w:val="24"/>
        </w:rPr>
        <w:t xml:space="preserve">рајњи корисници бесповратних средстава су домаћинства на територији </w:t>
      </w:r>
      <w:r w:rsidR="003B67C3" w:rsidRPr="000C64DE">
        <w:rPr>
          <w:rFonts w:ascii="Times New Roman" w:hAnsi="Times New Roman" w:cs="Times New Roman"/>
          <w:sz w:val="24"/>
          <w:szCs w:val="24"/>
        </w:rPr>
        <w:t>општине</w:t>
      </w:r>
      <w:r w:rsidR="007A20A0" w:rsidRPr="000C64DE">
        <w:rPr>
          <w:rFonts w:ascii="Times New Roman" w:hAnsi="Times New Roman" w:cs="Times New Roman"/>
          <w:sz w:val="24"/>
          <w:szCs w:val="24"/>
        </w:rPr>
        <w:t xml:space="preserve"> Неготин</w:t>
      </w:r>
      <w:r w:rsidR="006F147C" w:rsidRPr="000C64DE">
        <w:rPr>
          <w:rFonts w:ascii="Times New Roman" w:hAnsi="Times New Roman" w:cs="Times New Roman"/>
          <w:sz w:val="24"/>
          <w:szCs w:val="24"/>
        </w:rPr>
        <w:t>.</w:t>
      </w:r>
      <w:r w:rsidR="009F0EF8" w:rsidRPr="000C64DE">
        <w:rPr>
          <w:rFonts w:ascii="Times New Roman" w:hAnsi="Times New Roman" w:cs="Times New Roman"/>
          <w:sz w:val="24"/>
          <w:szCs w:val="24"/>
        </w:rPr>
        <w:t xml:space="preserve"> Домаћинства која остваре право на суфинансирање могу набавити добра или услуге искључиво од </w:t>
      </w:r>
      <w:r w:rsidR="004C4398" w:rsidRPr="000C64DE">
        <w:rPr>
          <w:rFonts w:ascii="Times New Roman" w:hAnsi="Times New Roman" w:cs="Times New Roman"/>
          <w:sz w:val="24"/>
          <w:szCs w:val="24"/>
        </w:rPr>
        <w:t>директних корисника/</w:t>
      </w:r>
      <w:r w:rsidR="009F0EF8" w:rsidRPr="000C64DE">
        <w:rPr>
          <w:rFonts w:ascii="Times New Roman" w:hAnsi="Times New Roman" w:cs="Times New Roman"/>
          <w:sz w:val="24"/>
          <w:szCs w:val="24"/>
        </w:rPr>
        <w:t xml:space="preserve">привредних субјеката </w:t>
      </w:r>
      <w:r w:rsidR="004C4398" w:rsidRPr="000C64DE">
        <w:rPr>
          <w:rFonts w:ascii="Times New Roman" w:hAnsi="Times New Roman" w:cs="Times New Roman"/>
          <w:sz w:val="24"/>
          <w:szCs w:val="24"/>
        </w:rPr>
        <w:t xml:space="preserve">са листе директних корисника/привредних субјеката коју је објавила </w:t>
      </w:r>
      <w:r w:rsidR="00B14B20" w:rsidRPr="000C64DE">
        <w:rPr>
          <w:rFonts w:ascii="Times New Roman" w:hAnsi="Times New Roman" w:cs="Times New Roman"/>
          <w:sz w:val="24"/>
          <w:szCs w:val="24"/>
        </w:rPr>
        <w:t>Комисија за реализацију мера енергетске санације, у складу са чланом 3.</w:t>
      </w:r>
      <w:r>
        <w:rPr>
          <w:rFonts w:ascii="Times New Roman" w:hAnsi="Times New Roman" w:cs="Times New Roman"/>
          <w:sz w:val="24"/>
          <w:szCs w:val="24"/>
        </w:rPr>
        <w:t xml:space="preserve"> </w:t>
      </w:r>
      <w:r w:rsidR="00B14B20" w:rsidRPr="000C64DE">
        <w:rPr>
          <w:rFonts w:ascii="Times New Roman" w:hAnsi="Times New Roman" w:cs="Times New Roman"/>
          <w:sz w:val="24"/>
          <w:szCs w:val="24"/>
        </w:rPr>
        <w:t>Одлуке о избору директних корисника/привредних субјеката у спровођењу мера енергетске санације.</w:t>
      </w:r>
    </w:p>
    <w:p w:rsidR="006F147C" w:rsidRPr="000C64DE" w:rsidRDefault="000270DC" w:rsidP="000C6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F147C" w:rsidRPr="000C64DE">
        <w:rPr>
          <w:rFonts w:ascii="Times New Roman" w:hAnsi="Times New Roman" w:cs="Times New Roman"/>
          <w:sz w:val="24"/>
          <w:szCs w:val="24"/>
        </w:rPr>
        <w:t xml:space="preserve">Циљ спровођења мера енергетске </w:t>
      </w:r>
      <w:r w:rsidR="00E017E3" w:rsidRPr="000C64DE">
        <w:rPr>
          <w:rFonts w:ascii="Times New Roman" w:eastAsia="Times New Roman" w:hAnsi="Times New Roman" w:cs="Times New Roman"/>
          <w:sz w:val="24"/>
          <w:szCs w:val="24"/>
          <w:lang w:val="sr-Cyrl-CS"/>
        </w:rPr>
        <w:t>санације</w:t>
      </w:r>
      <w:r w:rsidR="006F147C" w:rsidRPr="000C64DE">
        <w:rPr>
          <w:rFonts w:ascii="Times New Roman" w:hAnsi="Times New Roman" w:cs="Times New Roman"/>
          <w:sz w:val="24"/>
          <w:szCs w:val="24"/>
        </w:rPr>
        <w:t xml:space="preserve"> </w:t>
      </w:r>
      <w:r w:rsidR="00B14B20" w:rsidRPr="000C64DE">
        <w:rPr>
          <w:rFonts w:ascii="Times New Roman" w:hAnsi="Times New Roman" w:cs="Times New Roman"/>
          <w:sz w:val="24"/>
          <w:szCs w:val="24"/>
        </w:rPr>
        <w:t xml:space="preserve">породичних кућа и станова </w:t>
      </w:r>
      <w:r w:rsidR="006F147C" w:rsidRPr="000C64DE">
        <w:rPr>
          <w:rFonts w:ascii="Times New Roman" w:hAnsi="Times New Roman" w:cs="Times New Roman"/>
          <w:sz w:val="24"/>
          <w:szCs w:val="24"/>
        </w:rPr>
        <w:t xml:space="preserve">је унапређење енергетске ефикасности </w:t>
      </w:r>
      <w:r w:rsidR="007A20A0" w:rsidRPr="000C64DE">
        <w:rPr>
          <w:rFonts w:ascii="Times New Roman" w:hAnsi="Times New Roman" w:cs="Times New Roman"/>
          <w:sz w:val="24"/>
          <w:szCs w:val="24"/>
        </w:rPr>
        <w:t xml:space="preserve">у стамбеном сектору </w:t>
      </w:r>
      <w:r w:rsidR="006F147C" w:rsidRPr="000C64DE">
        <w:rPr>
          <w:rFonts w:ascii="Times New Roman" w:hAnsi="Times New Roman" w:cs="Times New Roman"/>
          <w:sz w:val="24"/>
          <w:szCs w:val="24"/>
        </w:rPr>
        <w:t xml:space="preserve">и повећано коришћење обновљивих извора енергије у домаћинствима на територији </w:t>
      </w:r>
      <w:r w:rsidR="003B67C3" w:rsidRPr="000C64DE">
        <w:rPr>
          <w:rFonts w:ascii="Times New Roman" w:hAnsi="Times New Roman" w:cs="Times New Roman"/>
          <w:sz w:val="24"/>
          <w:szCs w:val="24"/>
        </w:rPr>
        <w:t>општине</w:t>
      </w:r>
      <w:r w:rsidR="007A20A0" w:rsidRPr="000C64DE">
        <w:rPr>
          <w:rFonts w:ascii="Times New Roman" w:hAnsi="Times New Roman" w:cs="Times New Roman"/>
          <w:sz w:val="24"/>
          <w:szCs w:val="24"/>
        </w:rPr>
        <w:t xml:space="preserve"> Неготин.</w:t>
      </w:r>
    </w:p>
    <w:p w:rsidR="00B14B20" w:rsidRDefault="00B14B20" w:rsidP="000C64DE">
      <w:pPr>
        <w:spacing w:after="0" w:line="240" w:lineRule="auto"/>
        <w:contextualSpacing/>
        <w:jc w:val="both"/>
        <w:rPr>
          <w:rFonts w:ascii="Times New Roman" w:hAnsi="Times New Roman" w:cs="Times New Roman"/>
          <w:sz w:val="24"/>
          <w:szCs w:val="24"/>
        </w:rPr>
      </w:pPr>
    </w:p>
    <w:p w:rsidR="006F147C" w:rsidRPr="000C64DE" w:rsidRDefault="006F147C" w:rsidP="000C64DE">
      <w:pPr>
        <w:spacing w:after="0" w:line="240" w:lineRule="auto"/>
        <w:contextualSpacing/>
        <w:jc w:val="center"/>
        <w:rPr>
          <w:rFonts w:ascii="Times New Roman" w:hAnsi="Times New Roman" w:cs="Times New Roman"/>
          <w:b/>
          <w:bCs/>
          <w:sz w:val="24"/>
          <w:szCs w:val="24"/>
        </w:rPr>
      </w:pPr>
      <w:r w:rsidRPr="000C64DE">
        <w:rPr>
          <w:rFonts w:ascii="Times New Roman" w:hAnsi="Times New Roman" w:cs="Times New Roman"/>
          <w:b/>
          <w:bCs/>
          <w:sz w:val="24"/>
          <w:szCs w:val="24"/>
        </w:rPr>
        <w:t>I ПРЕДМЕТ</w:t>
      </w:r>
    </w:p>
    <w:p w:rsidR="006F147C" w:rsidRPr="000C64DE" w:rsidRDefault="006F147C" w:rsidP="000C64DE">
      <w:pPr>
        <w:spacing w:after="0" w:line="240" w:lineRule="auto"/>
        <w:contextualSpacing/>
        <w:jc w:val="both"/>
        <w:rPr>
          <w:rFonts w:ascii="Times New Roman" w:hAnsi="Times New Roman" w:cs="Times New Roman"/>
          <w:sz w:val="24"/>
          <w:szCs w:val="24"/>
        </w:rPr>
      </w:pPr>
    </w:p>
    <w:p w:rsidR="00916110" w:rsidRPr="000C64DE" w:rsidRDefault="00947D65" w:rsidP="000C64DE">
      <w:pPr>
        <w:spacing w:after="0" w:line="240" w:lineRule="auto"/>
        <w:ind w:firstLine="612"/>
        <w:jc w:val="both"/>
        <w:rPr>
          <w:rFonts w:ascii="Times New Roman" w:eastAsia="Calibri" w:hAnsi="Times New Roman" w:cs="Times New Roman"/>
          <w:bCs/>
          <w:sz w:val="24"/>
          <w:szCs w:val="24"/>
          <w:lang w:val="sr-Cyrl-CS"/>
        </w:rPr>
      </w:pPr>
      <w:r w:rsidRPr="000C64DE">
        <w:rPr>
          <w:rFonts w:ascii="Times New Roman" w:eastAsia="Calibri" w:hAnsi="Times New Roman" w:cs="Times New Roman"/>
          <w:sz w:val="24"/>
          <w:szCs w:val="24"/>
          <w:lang w:val="sr-Cyrl-CS"/>
        </w:rPr>
        <w:t xml:space="preserve">Предмет Јавног конкурса је </w:t>
      </w:r>
      <w:r w:rsidR="00B14B20" w:rsidRPr="000C64DE">
        <w:rPr>
          <w:rFonts w:ascii="Times New Roman" w:eastAsia="Calibri" w:hAnsi="Times New Roman" w:cs="Times New Roman"/>
          <w:sz w:val="24"/>
          <w:szCs w:val="24"/>
          <w:lang w:val="sr-Cyrl-CS"/>
        </w:rPr>
        <w:t xml:space="preserve">суфинансирање </w:t>
      </w:r>
      <w:r w:rsidR="00916110" w:rsidRPr="000C64DE">
        <w:rPr>
          <w:rFonts w:ascii="Times New Roman" w:eastAsia="Calibri" w:hAnsi="Times New Roman" w:cs="Times New Roman"/>
          <w:sz w:val="24"/>
          <w:szCs w:val="24"/>
          <w:lang w:val="sr-Cyrl-CS"/>
        </w:rPr>
        <w:t>с</w:t>
      </w:r>
      <w:r w:rsidRPr="000C64DE">
        <w:rPr>
          <w:rFonts w:ascii="Times New Roman" w:eastAsia="Calibri" w:hAnsi="Times New Roman" w:cs="Times New Roman"/>
          <w:sz w:val="24"/>
          <w:szCs w:val="24"/>
          <w:lang w:val="sr-Cyrl-CS"/>
        </w:rPr>
        <w:t>ледећих</w:t>
      </w:r>
      <w:r w:rsidR="00916110" w:rsidRPr="000C64DE">
        <w:rPr>
          <w:rFonts w:ascii="Times New Roman" w:eastAsia="Calibri" w:hAnsi="Times New Roman" w:cs="Times New Roman"/>
          <w:sz w:val="24"/>
          <w:szCs w:val="24"/>
          <w:lang w:val="sr-Cyrl-CS"/>
        </w:rPr>
        <w:t xml:space="preserve"> мер</w:t>
      </w:r>
      <w:r w:rsidRPr="000C64DE">
        <w:rPr>
          <w:rFonts w:ascii="Times New Roman" w:eastAsia="Calibri" w:hAnsi="Times New Roman" w:cs="Times New Roman"/>
          <w:sz w:val="24"/>
          <w:szCs w:val="24"/>
          <w:lang w:val="sr-Cyrl-CS"/>
        </w:rPr>
        <w:t>а</w:t>
      </w:r>
      <w:r w:rsidR="00916110" w:rsidRPr="000C64DE">
        <w:rPr>
          <w:rFonts w:ascii="Times New Roman" w:eastAsia="Calibri" w:hAnsi="Times New Roman" w:cs="Times New Roman"/>
          <w:sz w:val="24"/>
          <w:szCs w:val="24"/>
          <w:lang w:val="sr-Cyrl-CS"/>
        </w:rPr>
        <w:t xml:space="preserve"> енергетске ефикасности:</w:t>
      </w:r>
    </w:p>
    <w:p w:rsidR="00916110" w:rsidRPr="000C64DE" w:rsidRDefault="00916110" w:rsidP="000C64D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0139F7" w:rsidRPr="000C64DE" w:rsidRDefault="000139F7" w:rsidP="000C64DE">
      <w:pPr>
        <w:autoSpaceDE w:val="0"/>
        <w:autoSpaceDN w:val="0"/>
        <w:adjustRightInd w:val="0"/>
        <w:spacing w:after="0" w:line="240" w:lineRule="auto"/>
        <w:ind w:left="1080"/>
        <w:jc w:val="both"/>
        <w:rPr>
          <w:rStyle w:val="markedcontent"/>
          <w:rFonts w:ascii="Times New Roman" w:hAnsi="Times New Roman" w:cs="Times New Roman"/>
          <w:b/>
          <w:sz w:val="24"/>
          <w:szCs w:val="24"/>
          <w:u w:val="single"/>
          <w:lang w:val="sr-Cyrl-CS"/>
        </w:rPr>
      </w:pPr>
      <w:r w:rsidRPr="000C64DE">
        <w:rPr>
          <w:rStyle w:val="markedcontent"/>
          <w:rFonts w:ascii="Times New Roman" w:hAnsi="Times New Roman" w:cs="Times New Roman"/>
          <w:b/>
          <w:sz w:val="24"/>
          <w:szCs w:val="24"/>
          <w:u w:val="single"/>
          <w:lang w:val="sr-Latn-CS"/>
        </w:rPr>
        <w:t>1)</w:t>
      </w:r>
      <w:r w:rsidR="00603832">
        <w:rPr>
          <w:rStyle w:val="markedcontent"/>
          <w:rFonts w:ascii="Times New Roman" w:hAnsi="Times New Roman" w:cs="Times New Roman"/>
          <w:b/>
          <w:sz w:val="24"/>
          <w:szCs w:val="24"/>
          <w:u w:val="single"/>
        </w:rPr>
        <w:t xml:space="preserve"> </w:t>
      </w:r>
      <w:r w:rsidRPr="000C64DE">
        <w:rPr>
          <w:rStyle w:val="markedcontent"/>
          <w:rFonts w:ascii="Times New Roman" w:hAnsi="Times New Roman" w:cs="Times New Roman"/>
          <w:b/>
          <w:sz w:val="24"/>
          <w:szCs w:val="24"/>
          <w:u w:val="single"/>
          <w:lang w:val="sr-Cyrl-CS"/>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r w:rsidR="00603832">
        <w:rPr>
          <w:rStyle w:val="markedcontent"/>
          <w:rFonts w:ascii="Times New Roman" w:hAnsi="Times New Roman" w:cs="Times New Roman"/>
          <w:b/>
          <w:sz w:val="24"/>
          <w:szCs w:val="24"/>
          <w:u w:val="single"/>
          <w:lang w:val="sr-Cyrl-CS"/>
        </w:rPr>
        <w:t xml:space="preserve"> </w:t>
      </w:r>
      <w:r w:rsidRPr="000C64DE">
        <w:rPr>
          <w:rStyle w:val="markedcontent"/>
          <w:rFonts w:ascii="Times New Roman" w:hAnsi="Times New Roman" w:cs="Times New Roman"/>
          <w:b/>
          <w:sz w:val="24"/>
          <w:szCs w:val="24"/>
          <w:u w:val="single"/>
          <w:lang w:val="sr-Cyrl-CS"/>
        </w:rPr>
        <w:t xml:space="preserve">за породичне куће и станове. </w:t>
      </w:r>
    </w:p>
    <w:p w:rsidR="000139F7" w:rsidRPr="000C64DE" w:rsidRDefault="000139F7" w:rsidP="000C64DE">
      <w:pPr>
        <w:autoSpaceDE w:val="0"/>
        <w:autoSpaceDN w:val="0"/>
        <w:adjustRightInd w:val="0"/>
        <w:spacing w:after="0" w:line="240" w:lineRule="auto"/>
        <w:ind w:left="1140"/>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w:t>
      </w:r>
      <w:r w:rsidRPr="000C64DE">
        <w:rPr>
          <w:rStyle w:val="markedcontent"/>
          <w:rFonts w:ascii="Times New Roman" w:hAnsi="Times New Roman" w:cs="Times New Roman"/>
          <w:sz w:val="24"/>
          <w:szCs w:val="24"/>
          <w:lang w:val="sr-Cyrl-CS"/>
        </w:rPr>
        <w:lastRenderedPageBreak/>
        <w:t>обрада око прозорa/врата гипс-картон плочама, глетовање, обрада ивица и кречење око прозора</w:t>
      </w:r>
      <w:r w:rsidR="00603832">
        <w:rPr>
          <w:rStyle w:val="markedcontent"/>
          <w:rFonts w:ascii="Times New Roman" w:hAnsi="Times New Roman" w:cs="Times New Roman"/>
          <w:sz w:val="24"/>
          <w:szCs w:val="24"/>
          <w:lang w:val="sr-Cyrl-CS"/>
        </w:rPr>
        <w:t>/врата са унутрашње стране зида.</w:t>
      </w: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sz w:val="24"/>
          <w:szCs w:val="24"/>
        </w:rPr>
      </w:pPr>
      <w:r w:rsidRPr="000C64DE">
        <w:rPr>
          <w:rStyle w:val="markedcontent"/>
          <w:rFonts w:ascii="Times New Roman" w:hAnsi="Times New Roman" w:cs="Times New Roman"/>
          <w:sz w:val="24"/>
          <w:szCs w:val="24"/>
          <w:lang w:val="sr-Cyrl-CS"/>
        </w:rPr>
        <w:t>Удео средства подстицаја износи максимално 50% од вредности укупне инвестиције са ПДВ-ом по појединачној пријави, а максимално</w:t>
      </w:r>
      <w:r w:rsidR="00603832">
        <w:rPr>
          <w:rStyle w:val="markedcontent"/>
          <w:rFonts w:ascii="Times New Roman" w:hAnsi="Times New Roman" w:cs="Times New Roman"/>
          <w:sz w:val="24"/>
          <w:szCs w:val="24"/>
          <w:lang w:val="sr-Cyrl-CS"/>
        </w:rPr>
        <w:t xml:space="preserve"> </w:t>
      </w:r>
      <w:r w:rsidRPr="000C64DE">
        <w:rPr>
          <w:rStyle w:val="markedcontent"/>
          <w:rFonts w:ascii="Times New Roman" w:hAnsi="Times New Roman" w:cs="Times New Roman"/>
          <w:sz w:val="24"/>
          <w:szCs w:val="24"/>
          <w:lang w:val="sr-Cyrl-CS"/>
        </w:rPr>
        <w:t>140.000,00 динара са ПДВ-ом</w:t>
      </w:r>
      <w:r w:rsidRPr="000C64DE">
        <w:rPr>
          <w:rStyle w:val="markedcontent"/>
          <w:rFonts w:ascii="Times New Roman" w:hAnsi="Times New Roman" w:cs="Times New Roman"/>
          <w:sz w:val="24"/>
          <w:szCs w:val="24"/>
          <w:lang w:val="sr-Latn-CS"/>
        </w:rPr>
        <w:t>.</w:t>
      </w:r>
    </w:p>
    <w:p w:rsidR="007E120B" w:rsidRPr="000C64DE" w:rsidRDefault="007E120B" w:rsidP="000C64DE">
      <w:pPr>
        <w:pStyle w:val="ListParagraph"/>
        <w:autoSpaceDE w:val="0"/>
        <w:autoSpaceDN w:val="0"/>
        <w:adjustRightInd w:val="0"/>
        <w:spacing w:after="0" w:line="240" w:lineRule="auto"/>
        <w:ind w:left="1080"/>
        <w:jc w:val="both"/>
        <w:rPr>
          <w:rStyle w:val="markedcontent"/>
          <w:rFonts w:ascii="Times New Roman" w:hAnsi="Times New Roman" w:cs="Times New Roman"/>
          <w:sz w:val="24"/>
          <w:szCs w:val="24"/>
        </w:rPr>
      </w:pPr>
      <w:r w:rsidRPr="000C64DE">
        <w:rPr>
          <w:rStyle w:val="markedcontent"/>
          <w:rFonts w:ascii="Times New Roman" w:hAnsi="Times New Roman" w:cs="Times New Roman"/>
          <w:sz w:val="24"/>
          <w:szCs w:val="24"/>
        </w:rPr>
        <w:t>Неопходно је да буду испуњени следећи критеријуми енергетске ефикасности:</w:t>
      </w:r>
    </w:p>
    <w:p w:rsidR="007E120B" w:rsidRPr="000C64DE" w:rsidRDefault="007E120B" w:rsidP="000C64DE">
      <w:pPr>
        <w:pStyle w:val="ListParagraph"/>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      1) Спољна столарија са следећим минималним техничким карактеристикама (U-коефицијент пролаза топлоте):</w:t>
      </w:r>
    </w:p>
    <w:p w:rsidR="007E120B" w:rsidRPr="000C64DE" w:rsidRDefault="007E120B" w:rsidP="000C64DE">
      <w:pPr>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ab/>
        <w:t xml:space="preserve">             - U≤ 1,5 W/м 2 K за прозоре и балконска врата</w:t>
      </w:r>
    </w:p>
    <w:p w:rsidR="007E120B" w:rsidRPr="000C64DE" w:rsidRDefault="007E120B" w:rsidP="000C64DE">
      <w:pPr>
        <w:tabs>
          <w:tab w:val="left" w:pos="360"/>
        </w:tabs>
        <w:spacing w:after="0" w:line="240" w:lineRule="auto"/>
        <w:jc w:val="both"/>
        <w:rPr>
          <w:rStyle w:val="markedcontent"/>
          <w:rFonts w:ascii="Times New Roman" w:hAnsi="Times New Roman" w:cs="Times New Roman"/>
          <w:sz w:val="24"/>
          <w:szCs w:val="24"/>
        </w:rPr>
      </w:pPr>
      <w:r w:rsidRPr="000C64DE">
        <w:rPr>
          <w:rFonts w:ascii="Times New Roman" w:hAnsi="Times New Roman" w:cs="Times New Roman"/>
          <w:bCs/>
          <w:sz w:val="24"/>
          <w:szCs w:val="24"/>
          <w:lang w:val="sr-Cyrl-CS"/>
        </w:rPr>
        <w:tab/>
        <w:t xml:space="preserve">             - U ≤ 1,6 W/м 2 K за спољна врата</w:t>
      </w:r>
      <w:r w:rsidR="00603832">
        <w:rPr>
          <w:rFonts w:ascii="Times New Roman" w:hAnsi="Times New Roman" w:cs="Times New Roman"/>
          <w:bCs/>
          <w:sz w:val="24"/>
          <w:szCs w:val="24"/>
          <w:lang w:val="sr-Cyrl-CS"/>
        </w:rPr>
        <w:t>.</w:t>
      </w: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sz w:val="24"/>
          <w:szCs w:val="24"/>
          <w:lang w:val="sr-Cyrl-CS"/>
        </w:rPr>
      </w:pP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b/>
          <w:sz w:val="24"/>
          <w:szCs w:val="24"/>
          <w:u w:val="single"/>
          <w:lang w:val="sr-Cyrl-CS"/>
        </w:rPr>
      </w:pPr>
      <w:r w:rsidRPr="000C64DE">
        <w:rPr>
          <w:rStyle w:val="markedcontent"/>
          <w:rFonts w:ascii="Times New Roman" w:hAnsi="Times New Roman" w:cs="Times New Roman"/>
          <w:b/>
          <w:sz w:val="24"/>
          <w:szCs w:val="24"/>
          <w:u w:val="single"/>
          <w:lang w:val="sr-Cyrl-CS"/>
        </w:rPr>
        <w:t>2) постављање и набавка материјала за термичку изолацију зидова, таваница изнад отворених пролаза, зидова, подова на тлу и осталих делова термичког омотача према негрејаном простору за породичне куће.</w:t>
      </w:r>
    </w:p>
    <w:p w:rsidR="000139F7" w:rsidRPr="000C64DE" w:rsidRDefault="000139F7" w:rsidP="000C64DE">
      <w:pPr>
        <w:pStyle w:val="ListParagraph"/>
        <w:tabs>
          <w:tab w:val="left" w:pos="360"/>
        </w:tabs>
        <w:spacing w:after="0" w:line="240" w:lineRule="auto"/>
        <w:ind w:left="1080"/>
        <w:jc w:val="both"/>
        <w:rPr>
          <w:rFonts w:ascii="Times New Roman" w:eastAsia="Times New Roman" w:hAnsi="Times New Roman" w:cs="Times New Roman"/>
          <w:sz w:val="24"/>
          <w:szCs w:val="24"/>
        </w:rPr>
      </w:pPr>
      <w:r w:rsidRPr="000C64DE">
        <w:rPr>
          <w:rStyle w:val="markedcontent"/>
          <w:rFonts w:ascii="Times New Roman" w:hAnsi="Times New Roman" w:cs="Times New Roman"/>
          <w:sz w:val="24"/>
          <w:szCs w:val="24"/>
          <w:lang w:val="sr-Cyrl-CS"/>
        </w:rPr>
        <w:t>Укупан износ с</w:t>
      </w:r>
      <w:r w:rsidRPr="000C64DE">
        <w:rPr>
          <w:rFonts w:ascii="Times New Roman" w:hAnsi="Times New Roman" w:cs="Times New Roman"/>
          <w:bCs/>
          <w:sz w:val="24"/>
          <w:szCs w:val="24"/>
        </w:rPr>
        <w:t>редстава подстицаја која се додељују за ову меру, представља мањи износ од:</w:t>
      </w:r>
    </w:p>
    <w:p w:rsidR="000139F7" w:rsidRPr="000C64DE" w:rsidRDefault="000139F7" w:rsidP="000C64DE">
      <w:pPr>
        <w:pStyle w:val="ListParagraph"/>
        <w:numPr>
          <w:ilvl w:val="0"/>
          <w:numId w:val="5"/>
        </w:numPr>
        <w:tabs>
          <w:tab w:val="left" w:pos="360"/>
        </w:tabs>
        <w:spacing w:after="0" w:line="240" w:lineRule="auto"/>
        <w:ind w:left="1080" w:hanging="425"/>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50% од вредности укупне инвестиције са ПДВ ом, а максимално 210.000</w:t>
      </w:r>
      <w:r w:rsidR="007E120B" w:rsidRPr="000C64DE">
        <w:rPr>
          <w:rFonts w:ascii="Times New Roman" w:eastAsia="Times New Roman" w:hAnsi="Times New Roman" w:cs="Times New Roman"/>
          <w:sz w:val="24"/>
          <w:szCs w:val="24"/>
          <w:lang w:val="sr-Cyrl-CS"/>
        </w:rPr>
        <w:t>,00</w:t>
      </w:r>
      <w:r w:rsidRPr="000C64DE">
        <w:rPr>
          <w:rFonts w:ascii="Times New Roman" w:eastAsia="Times New Roman" w:hAnsi="Times New Roman" w:cs="Times New Roman"/>
          <w:sz w:val="24"/>
          <w:szCs w:val="24"/>
          <w:lang w:val="sr-Cyrl-CS"/>
        </w:rPr>
        <w:t xml:space="preserve"> динараса ПДВ-ом, и;</w:t>
      </w:r>
    </w:p>
    <w:p w:rsidR="000139F7" w:rsidRPr="000C64DE" w:rsidRDefault="000139F7" w:rsidP="000C64DE">
      <w:pPr>
        <w:pStyle w:val="ListParagraph"/>
        <w:numPr>
          <w:ilvl w:val="0"/>
          <w:numId w:val="5"/>
        </w:numPr>
        <w:tabs>
          <w:tab w:val="left" w:pos="360"/>
        </w:tabs>
        <w:autoSpaceDE w:val="0"/>
        <w:autoSpaceDN w:val="0"/>
        <w:adjustRightInd w:val="0"/>
        <w:spacing w:after="0" w:line="240" w:lineRule="auto"/>
        <w:ind w:left="1080" w:hanging="425"/>
        <w:jc w:val="both"/>
        <w:rPr>
          <w:rFonts w:ascii="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износа који се добија множењем површине из достављене профактуре,</w:t>
      </w:r>
      <w:r w:rsidR="00603832">
        <w:rPr>
          <w:rFonts w:ascii="Times New Roman" w:eastAsia="Times New Roman" w:hAnsi="Times New Roman" w:cs="Times New Roman"/>
          <w:sz w:val="24"/>
          <w:szCs w:val="24"/>
          <w:lang w:val="sr-Cyrl-CS"/>
        </w:rPr>
        <w:t xml:space="preserve"> </w:t>
      </w:r>
      <w:r w:rsidRPr="000C64DE">
        <w:rPr>
          <w:rFonts w:ascii="Times New Roman" w:eastAsia="Times New Roman" w:hAnsi="Times New Roman" w:cs="Times New Roman"/>
          <w:sz w:val="24"/>
          <w:szCs w:val="24"/>
          <w:lang w:val="sr-Cyrl-CS"/>
        </w:rPr>
        <w:t>са  износом од 2.000</w:t>
      </w:r>
      <w:r w:rsidR="007E120B" w:rsidRPr="000C64DE">
        <w:rPr>
          <w:rFonts w:ascii="Times New Roman" w:eastAsia="Times New Roman" w:hAnsi="Times New Roman" w:cs="Times New Roman"/>
          <w:sz w:val="24"/>
          <w:szCs w:val="24"/>
          <w:lang w:val="sr-Cyrl-CS"/>
        </w:rPr>
        <w:t>,0</w:t>
      </w:r>
      <w:r w:rsidRPr="000C64DE">
        <w:rPr>
          <w:rFonts w:ascii="Times New Roman" w:eastAsia="Times New Roman" w:hAnsi="Times New Roman" w:cs="Times New Roman"/>
          <w:sz w:val="24"/>
          <w:szCs w:val="24"/>
          <w:lang w:val="sr-Cyrl-CS"/>
        </w:rPr>
        <w:t>0 динара са ПДВ-ом.</w:t>
      </w:r>
    </w:p>
    <w:p w:rsidR="000E63B2" w:rsidRDefault="007E120B" w:rsidP="000C64DE">
      <w:pPr>
        <w:autoSpaceDE w:val="0"/>
        <w:autoSpaceDN w:val="0"/>
        <w:adjustRightInd w:val="0"/>
        <w:spacing w:after="0" w:line="240" w:lineRule="auto"/>
        <w:jc w:val="both"/>
        <w:rPr>
          <w:rStyle w:val="markedcontent"/>
          <w:rFonts w:ascii="Times New Roman" w:hAnsi="Times New Roman" w:cs="Times New Roman"/>
          <w:sz w:val="24"/>
          <w:szCs w:val="24"/>
        </w:rPr>
      </w:pPr>
      <w:r w:rsidRPr="000C64DE">
        <w:rPr>
          <w:rStyle w:val="markedcontent"/>
          <w:rFonts w:ascii="Times New Roman" w:hAnsi="Times New Roman" w:cs="Times New Roman"/>
          <w:sz w:val="24"/>
          <w:szCs w:val="24"/>
        </w:rPr>
        <w:t xml:space="preserve">                 Неопходно је да буду испуњени следећи критеријуми енергетске</w:t>
      </w:r>
    </w:p>
    <w:p w:rsidR="007E120B" w:rsidRPr="000C64DE" w:rsidRDefault="007E120B" w:rsidP="000C64DE">
      <w:pPr>
        <w:autoSpaceDE w:val="0"/>
        <w:autoSpaceDN w:val="0"/>
        <w:adjustRightInd w:val="0"/>
        <w:spacing w:after="0" w:line="240" w:lineRule="auto"/>
        <w:jc w:val="both"/>
        <w:rPr>
          <w:rFonts w:ascii="Times New Roman" w:hAnsi="Times New Roman" w:cs="Times New Roman"/>
          <w:sz w:val="24"/>
          <w:szCs w:val="24"/>
          <w:lang w:val="sr-Cyrl-CS"/>
        </w:rPr>
      </w:pPr>
      <w:r w:rsidRPr="000C64DE">
        <w:rPr>
          <w:rStyle w:val="markedcontent"/>
          <w:rFonts w:ascii="Times New Roman" w:hAnsi="Times New Roman" w:cs="Times New Roman"/>
          <w:sz w:val="24"/>
          <w:szCs w:val="24"/>
        </w:rPr>
        <w:t xml:space="preserve"> </w:t>
      </w:r>
      <w:r w:rsidR="000E63B2">
        <w:rPr>
          <w:rStyle w:val="markedcontent"/>
          <w:rFonts w:ascii="Times New Roman" w:hAnsi="Times New Roman" w:cs="Times New Roman"/>
          <w:sz w:val="24"/>
          <w:szCs w:val="24"/>
        </w:rPr>
        <w:tab/>
        <w:t xml:space="preserve">      </w:t>
      </w:r>
      <w:r w:rsidRPr="000C64DE">
        <w:rPr>
          <w:rStyle w:val="markedcontent"/>
          <w:rFonts w:ascii="Times New Roman" w:hAnsi="Times New Roman" w:cs="Times New Roman"/>
          <w:sz w:val="24"/>
          <w:szCs w:val="24"/>
        </w:rPr>
        <w:t>ефикасности:</w:t>
      </w:r>
    </w:p>
    <w:p w:rsidR="007E120B" w:rsidRPr="000C64DE" w:rsidRDefault="007E120B" w:rsidP="000C64DE">
      <w:pPr>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                 Спољни зид на породичним кућама следећих карактеристика:</w:t>
      </w:r>
    </w:p>
    <w:p w:rsidR="007E120B" w:rsidRPr="000C64DE" w:rsidRDefault="007E120B" w:rsidP="000C64DE">
      <w:pPr>
        <w:spacing w:after="0" w:line="240" w:lineRule="auto"/>
        <w:ind w:firstLine="709"/>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     - минимална дебљина за термичку изолацију износи 10 cm, осим </w:t>
      </w:r>
    </w:p>
    <w:p w:rsidR="007E120B" w:rsidRPr="000C64DE" w:rsidRDefault="007E120B" w:rsidP="000C64DE">
      <w:pPr>
        <w:spacing w:after="0" w:line="240" w:lineRule="auto"/>
        <w:ind w:firstLine="709"/>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       уколико нема техничких могућности да се постави та дебљина изолације. </w:t>
      </w:r>
    </w:p>
    <w:p w:rsidR="007E120B" w:rsidRPr="000C64DE" w:rsidRDefault="007E120B" w:rsidP="000C64DE">
      <w:pPr>
        <w:spacing w:after="0" w:line="240" w:lineRule="auto"/>
        <w:ind w:firstLine="709"/>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      Боја спољашњег омотача/фасаде треба да буде усклађена са традиционалном</w:t>
      </w:r>
    </w:p>
    <w:p w:rsidR="007E120B" w:rsidRPr="000C64DE" w:rsidRDefault="007E120B" w:rsidP="000C64DE">
      <w:pPr>
        <w:spacing w:after="0" w:line="240" w:lineRule="auto"/>
        <w:ind w:firstLine="709"/>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      локалном архитектуром, избегавајући тренд јарких и рефлектујућих </w:t>
      </w:r>
    </w:p>
    <w:p w:rsidR="007E120B" w:rsidRPr="000C64DE" w:rsidRDefault="007E120B" w:rsidP="000C64DE">
      <w:pPr>
        <w:spacing w:after="0" w:line="240" w:lineRule="auto"/>
        <w:ind w:firstLine="709"/>
        <w:jc w:val="both"/>
        <w:rPr>
          <w:rFonts w:ascii="Times New Roman" w:hAnsi="Times New Roman" w:cs="Times New Roman"/>
          <w:sz w:val="24"/>
          <w:szCs w:val="24"/>
          <w:lang w:val="sr-Cyrl-CS"/>
        </w:rPr>
      </w:pPr>
      <w:r w:rsidRPr="000C64DE">
        <w:rPr>
          <w:rFonts w:ascii="Times New Roman" w:hAnsi="Times New Roman" w:cs="Times New Roman"/>
          <w:bCs/>
          <w:sz w:val="24"/>
          <w:szCs w:val="24"/>
          <w:lang w:val="sr-Cyrl-CS"/>
        </w:rPr>
        <w:t xml:space="preserve">      неадекватних колорита.</w:t>
      </w:r>
    </w:p>
    <w:p w:rsidR="000139F7" w:rsidRPr="000C64DE" w:rsidRDefault="000139F7" w:rsidP="000C64DE">
      <w:pPr>
        <w:pStyle w:val="ListParagraph"/>
        <w:tabs>
          <w:tab w:val="left" w:pos="360"/>
        </w:tabs>
        <w:autoSpaceDE w:val="0"/>
        <w:autoSpaceDN w:val="0"/>
        <w:adjustRightInd w:val="0"/>
        <w:spacing w:after="0" w:line="240" w:lineRule="auto"/>
        <w:ind w:left="1080"/>
        <w:jc w:val="both"/>
        <w:rPr>
          <w:rStyle w:val="markedcontent"/>
          <w:rFonts w:ascii="Times New Roman" w:hAnsi="Times New Roman" w:cs="Times New Roman"/>
          <w:sz w:val="24"/>
          <w:szCs w:val="24"/>
          <w:lang w:val="sr-Cyrl-CS"/>
        </w:rPr>
      </w:pP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b/>
          <w:sz w:val="24"/>
          <w:szCs w:val="24"/>
          <w:u w:val="single"/>
          <w:lang w:val="sr-Cyrl-CS"/>
        </w:rPr>
      </w:pPr>
      <w:r w:rsidRPr="000C64DE">
        <w:rPr>
          <w:rStyle w:val="markedcontent"/>
          <w:rFonts w:ascii="Times New Roman" w:hAnsi="Times New Roman" w:cs="Times New Roman"/>
          <w:b/>
          <w:sz w:val="24"/>
          <w:szCs w:val="24"/>
          <w:u w:val="single"/>
          <w:lang w:val="sr-Cyrl-CS"/>
        </w:rPr>
        <w:t>3) постављање и набавка материјала за термичку изолацију испод кровног покривача за породичне куће</w:t>
      </w:r>
      <w:r w:rsidR="00A8548E">
        <w:rPr>
          <w:rStyle w:val="markedcontent"/>
          <w:rFonts w:ascii="Times New Roman" w:hAnsi="Times New Roman" w:cs="Times New Roman"/>
          <w:b/>
          <w:sz w:val="24"/>
          <w:szCs w:val="24"/>
          <w:u w:val="single"/>
          <w:lang w:val="sr-Cyrl-CS"/>
        </w:rPr>
        <w:t xml:space="preserve"> </w:t>
      </w:r>
      <w:r w:rsidRPr="000C64DE">
        <w:rPr>
          <w:rFonts w:ascii="Times New Roman" w:hAnsi="Times New Roman" w:cs="Times New Roman"/>
          <w:sz w:val="24"/>
          <w:szCs w:val="24"/>
          <w:lang w:val="sr-Cyrl-CS"/>
        </w:rPr>
        <w:t>(</w:t>
      </w:r>
      <w:r w:rsidRPr="000C64DE">
        <w:rPr>
          <w:rStyle w:val="markedcontent"/>
          <w:rFonts w:ascii="Times New Roman" w:hAnsi="Times New Roman" w:cs="Times New Roman"/>
          <w:b/>
          <w:sz w:val="24"/>
          <w:szCs w:val="24"/>
          <w:u w:val="single"/>
          <w:lang w:val="sr-Cyrl-CS"/>
        </w:rPr>
        <w:t>за ову меру се може конкурисати и заједно са мером постављање и набавка материјала за термичку изолацију зидова, таваница изнад отворених пролаза,</w:t>
      </w:r>
      <w:r w:rsidR="00A8548E">
        <w:rPr>
          <w:rStyle w:val="markedcontent"/>
          <w:rFonts w:ascii="Times New Roman" w:hAnsi="Times New Roman" w:cs="Times New Roman"/>
          <w:b/>
          <w:sz w:val="24"/>
          <w:szCs w:val="24"/>
          <w:u w:val="single"/>
          <w:lang w:val="sr-Cyrl-CS"/>
        </w:rPr>
        <w:t xml:space="preserve"> </w:t>
      </w:r>
      <w:r w:rsidRPr="000C64DE">
        <w:rPr>
          <w:rStyle w:val="markedcontent"/>
          <w:rFonts w:ascii="Times New Roman" w:hAnsi="Times New Roman" w:cs="Times New Roman"/>
          <w:b/>
          <w:sz w:val="24"/>
          <w:szCs w:val="24"/>
          <w:u w:val="single"/>
          <w:lang w:val="sr-Cyrl-CS"/>
        </w:rPr>
        <w:t xml:space="preserve">зидова, подова на тлу и осталих делова термичког омотача према негрејаном простору за породичне куће из става </w:t>
      </w:r>
      <w:r w:rsidR="00021DF6" w:rsidRPr="000C64DE">
        <w:rPr>
          <w:rStyle w:val="markedcontent"/>
          <w:rFonts w:ascii="Times New Roman" w:hAnsi="Times New Roman" w:cs="Times New Roman"/>
          <w:b/>
          <w:sz w:val="24"/>
          <w:szCs w:val="24"/>
          <w:u w:val="single"/>
          <w:lang w:val="sr-Cyrl-CS"/>
        </w:rPr>
        <w:t>1</w:t>
      </w:r>
      <w:r w:rsidRPr="000C64DE">
        <w:rPr>
          <w:rStyle w:val="markedcontent"/>
          <w:rFonts w:ascii="Times New Roman" w:hAnsi="Times New Roman" w:cs="Times New Roman"/>
          <w:b/>
          <w:sz w:val="24"/>
          <w:szCs w:val="24"/>
          <w:u w:val="single"/>
          <w:lang w:val="sr-Cyrl-CS"/>
        </w:rPr>
        <w:t xml:space="preserve">. тачка 2), овог </w:t>
      </w:r>
      <w:r w:rsidR="00021DF6" w:rsidRPr="000C64DE">
        <w:rPr>
          <w:rStyle w:val="markedcontent"/>
          <w:rFonts w:ascii="Times New Roman" w:hAnsi="Times New Roman" w:cs="Times New Roman"/>
          <w:b/>
          <w:sz w:val="24"/>
          <w:szCs w:val="24"/>
          <w:u w:val="single"/>
          <w:lang w:val="sr-Cyrl-CS"/>
        </w:rPr>
        <w:t>одељка</w:t>
      </w:r>
      <w:r w:rsidRPr="000C64DE">
        <w:rPr>
          <w:rStyle w:val="markedcontent"/>
          <w:rFonts w:ascii="Times New Roman" w:hAnsi="Times New Roman" w:cs="Times New Roman"/>
          <w:b/>
          <w:sz w:val="24"/>
          <w:szCs w:val="24"/>
          <w:u w:val="single"/>
          <w:lang w:val="sr-Cyrl-CS"/>
        </w:rPr>
        <w:t>.</w:t>
      </w: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rsidR="000139F7" w:rsidRPr="000C64DE" w:rsidRDefault="000139F7" w:rsidP="000C64DE">
      <w:pPr>
        <w:pStyle w:val="ListParagraph"/>
        <w:tabs>
          <w:tab w:val="left" w:pos="360"/>
        </w:tabs>
        <w:spacing w:after="0" w:line="240" w:lineRule="auto"/>
        <w:ind w:left="1080"/>
        <w:jc w:val="both"/>
        <w:rPr>
          <w:rFonts w:ascii="Times New Roman" w:eastAsia="Times New Roman" w:hAnsi="Times New Roman" w:cs="Times New Roman"/>
          <w:color w:val="FF0000"/>
          <w:sz w:val="24"/>
          <w:szCs w:val="24"/>
        </w:rPr>
      </w:pPr>
      <w:r w:rsidRPr="000C64DE">
        <w:rPr>
          <w:rStyle w:val="markedcontent"/>
          <w:rFonts w:ascii="Times New Roman" w:hAnsi="Times New Roman" w:cs="Times New Roman"/>
          <w:sz w:val="24"/>
          <w:szCs w:val="24"/>
          <w:lang w:val="sr-Cyrl-CS"/>
        </w:rPr>
        <w:t>Укупан износ с</w:t>
      </w:r>
      <w:r w:rsidRPr="000C64DE">
        <w:rPr>
          <w:rFonts w:ascii="Times New Roman" w:hAnsi="Times New Roman" w:cs="Times New Roman"/>
          <w:bCs/>
          <w:sz w:val="24"/>
          <w:szCs w:val="24"/>
        </w:rPr>
        <w:t>редстава подстицаја која се додељују за ову меру, представља мањи износ од</w:t>
      </w:r>
      <w:r w:rsidRPr="00A8548E">
        <w:rPr>
          <w:rFonts w:ascii="Times New Roman" w:hAnsi="Times New Roman" w:cs="Times New Roman"/>
          <w:bCs/>
          <w:sz w:val="24"/>
          <w:szCs w:val="24"/>
        </w:rPr>
        <w:t>:</w:t>
      </w:r>
    </w:p>
    <w:p w:rsidR="000139F7" w:rsidRPr="000C64DE" w:rsidRDefault="000139F7" w:rsidP="000C64DE">
      <w:pPr>
        <w:pStyle w:val="ListParagraph"/>
        <w:numPr>
          <w:ilvl w:val="0"/>
          <w:numId w:val="7"/>
        </w:numPr>
        <w:tabs>
          <w:tab w:val="left" w:pos="360"/>
        </w:tabs>
        <w:spacing w:after="0" w:line="240" w:lineRule="auto"/>
        <w:ind w:left="1080" w:hanging="425"/>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50% од вредности укупне инвестиције са ПДВ ом, а максимално 150.000,00 динара са ПДВ-ом, и;</w:t>
      </w:r>
    </w:p>
    <w:p w:rsidR="000139F7" w:rsidRPr="000C64DE" w:rsidRDefault="000139F7" w:rsidP="000C64DE">
      <w:pPr>
        <w:pStyle w:val="ListParagraph"/>
        <w:numPr>
          <w:ilvl w:val="0"/>
          <w:numId w:val="7"/>
        </w:numPr>
        <w:tabs>
          <w:tab w:val="left" w:pos="360"/>
        </w:tabs>
        <w:spacing w:after="0" w:line="240" w:lineRule="auto"/>
        <w:ind w:left="1080" w:hanging="425"/>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износа који се добија множењем површине из достављене профактуре, са  износом од 1.500</w:t>
      </w:r>
      <w:r w:rsidR="00021DF6" w:rsidRPr="000C64DE">
        <w:rPr>
          <w:rFonts w:ascii="Times New Roman" w:eastAsia="Times New Roman" w:hAnsi="Times New Roman" w:cs="Times New Roman"/>
          <w:sz w:val="24"/>
          <w:szCs w:val="24"/>
          <w:lang w:val="sr-Cyrl-CS"/>
        </w:rPr>
        <w:t>,00</w:t>
      </w:r>
      <w:r w:rsidRPr="000C64DE">
        <w:rPr>
          <w:rFonts w:ascii="Times New Roman" w:eastAsia="Times New Roman" w:hAnsi="Times New Roman" w:cs="Times New Roman"/>
          <w:sz w:val="24"/>
          <w:szCs w:val="24"/>
          <w:lang w:val="sr-Cyrl-CS"/>
        </w:rPr>
        <w:t xml:space="preserve"> динара са ПДВ-ом. </w:t>
      </w:r>
    </w:p>
    <w:p w:rsidR="000139F7" w:rsidRPr="000C64DE" w:rsidRDefault="000139F7" w:rsidP="000C64DE">
      <w:pPr>
        <w:pStyle w:val="ListParagraph"/>
        <w:autoSpaceDE w:val="0"/>
        <w:autoSpaceDN w:val="0"/>
        <w:adjustRightInd w:val="0"/>
        <w:spacing w:after="0" w:line="240" w:lineRule="auto"/>
        <w:jc w:val="both"/>
        <w:rPr>
          <w:rFonts w:ascii="Times New Roman" w:hAnsi="Times New Roman" w:cs="Times New Roman"/>
          <w:sz w:val="24"/>
          <w:szCs w:val="24"/>
          <w:lang w:val="sr-Cyrl-CS"/>
        </w:rPr>
      </w:pP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b/>
          <w:sz w:val="24"/>
          <w:szCs w:val="24"/>
          <w:u w:val="single"/>
          <w:lang w:val="sr-Cyrl-CS"/>
        </w:rPr>
        <w:lastRenderedPageBreak/>
        <w:t xml:space="preserve">4) набавка и инсталација котлова на </w:t>
      </w:r>
      <w:r w:rsidRPr="000C64DE">
        <w:rPr>
          <w:rFonts w:ascii="Times New Roman" w:hAnsi="Times New Roman" w:cs="Times New Roman"/>
          <w:b/>
          <w:bCs/>
          <w:sz w:val="24"/>
          <w:szCs w:val="24"/>
          <w:u w:val="single"/>
        </w:rPr>
        <w:t xml:space="preserve">биомасу (дрвни пелет, брикет, сечка), грејачa простора, или замена </w:t>
      </w:r>
      <w:r w:rsidRPr="000C64DE">
        <w:rPr>
          <w:rStyle w:val="markedcontent"/>
          <w:rFonts w:ascii="Times New Roman" w:hAnsi="Times New Roman" w:cs="Times New Roman"/>
          <w:b/>
          <w:sz w:val="24"/>
          <w:szCs w:val="24"/>
          <w:u w:val="single"/>
          <w:lang w:val="sr-Cyrl-CS"/>
        </w:rPr>
        <w:t>постојећег грејача простора (котао или пећ) ефикаснијим, за породичне куће и станове.</w:t>
      </w: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sz w:val="24"/>
          <w:szCs w:val="24"/>
          <w:lang w:val="sr-Cyrl-CS"/>
        </w:rPr>
        <w:t>Удео средства подстицаја износи 50% од вредности укупне инвестиције са ПДВ-ом по појединачној пријави, а максимално:</w:t>
      </w: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sz w:val="24"/>
          <w:szCs w:val="24"/>
          <w:lang w:val="sr-Cyrl-CS"/>
        </w:rPr>
        <w:t>- 110.000,00 динара са ПДВ-ом за котлове на биомасу.</w:t>
      </w:r>
    </w:p>
    <w:p w:rsidR="00021DF6" w:rsidRPr="000C64DE" w:rsidRDefault="00021DF6" w:rsidP="000C64DE">
      <w:pPr>
        <w:autoSpaceDE w:val="0"/>
        <w:autoSpaceDN w:val="0"/>
        <w:adjustRightInd w:val="0"/>
        <w:spacing w:after="0" w:line="240" w:lineRule="auto"/>
        <w:jc w:val="both"/>
        <w:rPr>
          <w:rFonts w:ascii="Times New Roman" w:hAnsi="Times New Roman" w:cs="Times New Roman"/>
          <w:sz w:val="24"/>
          <w:szCs w:val="24"/>
          <w:lang w:val="sr-Cyrl-CS"/>
        </w:rPr>
      </w:pPr>
      <w:r w:rsidRPr="000C64DE">
        <w:rPr>
          <w:rStyle w:val="markedcontent"/>
          <w:rFonts w:ascii="Times New Roman" w:hAnsi="Times New Roman" w:cs="Times New Roman"/>
          <w:sz w:val="24"/>
          <w:szCs w:val="24"/>
        </w:rPr>
        <w:t xml:space="preserve">                 Неопходно је да буде испуњен следећи критеријум енергетске ефикасности:</w:t>
      </w:r>
    </w:p>
    <w:p w:rsidR="00021DF6" w:rsidRPr="000C64DE" w:rsidRDefault="00021DF6" w:rsidP="000C64DE">
      <w:pPr>
        <w:pStyle w:val="ListParagraph"/>
        <w:tabs>
          <w:tab w:val="left" w:pos="360"/>
        </w:tabs>
        <w:spacing w:after="0" w:line="240" w:lineRule="auto"/>
        <w:jc w:val="both"/>
        <w:rPr>
          <w:rStyle w:val="markedcontent"/>
          <w:rFonts w:ascii="Times New Roman" w:hAnsi="Times New Roman" w:cs="Times New Roman"/>
          <w:sz w:val="24"/>
          <w:szCs w:val="24"/>
          <w:lang w:val="sr-Cyrl-CS"/>
        </w:rPr>
      </w:pPr>
      <w:r w:rsidRPr="000C64DE">
        <w:rPr>
          <w:rFonts w:ascii="Times New Roman" w:hAnsi="Times New Roman" w:cs="Times New Roman"/>
          <w:bCs/>
          <w:sz w:val="24"/>
          <w:szCs w:val="24"/>
          <w:lang w:val="sr-Cyrl-CS"/>
        </w:rPr>
        <w:t xml:space="preserve">     -Минимални степен корисности котла (грејача простора) на биомасу (дрвни пелет, брикет, сечка) износи 85%;</w:t>
      </w: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b/>
          <w:sz w:val="24"/>
          <w:szCs w:val="24"/>
          <w:u w:val="single"/>
          <w:lang w:val="sr-Cyrl-CS"/>
        </w:rPr>
      </w:pP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b/>
          <w:sz w:val="24"/>
          <w:szCs w:val="24"/>
          <w:u w:val="single"/>
          <w:lang w:val="sr-Cyrl-CS"/>
        </w:rPr>
        <w:t>5) замена постојеће или уградња нове цевне мреже, грејних тела-радијатора и пратећег прибора за породичне куће и станове</w:t>
      </w:r>
      <w:r w:rsidRPr="000C64DE">
        <w:rPr>
          <w:rStyle w:val="markedcontent"/>
          <w:rFonts w:ascii="Times New Roman" w:hAnsi="Times New Roman" w:cs="Times New Roman"/>
          <w:b/>
          <w:sz w:val="24"/>
          <w:szCs w:val="24"/>
          <w:u w:val="single"/>
        </w:rPr>
        <w:t xml:space="preserve"> (</w:t>
      </w:r>
      <w:r w:rsidRPr="000C64DE">
        <w:rPr>
          <w:rStyle w:val="markedcontent"/>
          <w:rFonts w:ascii="Times New Roman" w:hAnsi="Times New Roman" w:cs="Times New Roman"/>
          <w:b/>
          <w:sz w:val="24"/>
          <w:szCs w:val="24"/>
          <w:u w:val="single"/>
          <w:lang w:val="sr-Cyrl-CS"/>
        </w:rPr>
        <w:t xml:space="preserve">за ову меру се може конкурисати само заједно са мером замене постојећег грејача простора (котао или пећ) ефикаснијим из става </w:t>
      </w:r>
      <w:r w:rsidR="006D308A" w:rsidRPr="000C64DE">
        <w:rPr>
          <w:rStyle w:val="markedcontent"/>
          <w:rFonts w:ascii="Times New Roman" w:hAnsi="Times New Roman" w:cs="Times New Roman"/>
          <w:b/>
          <w:sz w:val="24"/>
          <w:szCs w:val="24"/>
          <w:u w:val="single"/>
          <w:lang w:val="sr-Cyrl-CS"/>
        </w:rPr>
        <w:t>1</w:t>
      </w:r>
      <w:r w:rsidRPr="000C64DE">
        <w:rPr>
          <w:rStyle w:val="markedcontent"/>
          <w:rFonts w:ascii="Times New Roman" w:hAnsi="Times New Roman" w:cs="Times New Roman"/>
          <w:b/>
          <w:sz w:val="24"/>
          <w:szCs w:val="24"/>
          <w:u w:val="single"/>
          <w:lang w:val="sr-Cyrl-CS"/>
        </w:rPr>
        <w:t xml:space="preserve">. тачка 4), овог </w:t>
      </w:r>
      <w:r w:rsidR="006D308A" w:rsidRPr="000C64DE">
        <w:rPr>
          <w:rStyle w:val="markedcontent"/>
          <w:rFonts w:ascii="Times New Roman" w:hAnsi="Times New Roman" w:cs="Times New Roman"/>
          <w:b/>
          <w:sz w:val="24"/>
          <w:szCs w:val="24"/>
          <w:u w:val="single"/>
          <w:lang w:val="sr-Cyrl-CS"/>
        </w:rPr>
        <w:t>одељка</w:t>
      </w:r>
      <w:r w:rsidRPr="000C64DE">
        <w:rPr>
          <w:rStyle w:val="markedcontent"/>
          <w:rFonts w:ascii="Times New Roman" w:hAnsi="Times New Roman" w:cs="Times New Roman"/>
          <w:sz w:val="24"/>
          <w:szCs w:val="24"/>
          <w:lang w:val="sr-Cyrl-CS"/>
        </w:rPr>
        <w:t>).</w:t>
      </w: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sz w:val="24"/>
          <w:szCs w:val="24"/>
          <w:lang w:val="sr-Cyrl-CS"/>
        </w:rPr>
        <w:t>Удео средства подстицаја износи 50% од вредности укупне инвестиције са ПДВ-ом по појединачној пријави, а максимално 120.000,00 динара са ПДВ-ом.</w:t>
      </w: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b/>
          <w:sz w:val="24"/>
          <w:szCs w:val="24"/>
          <w:u w:val="single"/>
          <w:lang w:val="sr-Cyrl-CS"/>
        </w:rPr>
      </w:pPr>
      <w:r w:rsidRPr="000C64DE">
        <w:rPr>
          <w:rStyle w:val="markedcontent"/>
          <w:rFonts w:ascii="Times New Roman" w:hAnsi="Times New Roman" w:cs="Times New Roman"/>
          <w:b/>
          <w:sz w:val="24"/>
          <w:szCs w:val="24"/>
          <w:u w:val="single"/>
          <w:lang w:val="sr-Cyrl-CS"/>
        </w:rPr>
        <w:t>6) набавка и уградњ</w:t>
      </w:r>
      <w:r w:rsidR="000C56F5">
        <w:rPr>
          <w:rStyle w:val="markedcontent"/>
          <w:rFonts w:ascii="Times New Roman" w:hAnsi="Times New Roman" w:cs="Times New Roman"/>
          <w:b/>
          <w:sz w:val="24"/>
          <w:szCs w:val="24"/>
          <w:u w:val="single"/>
          <w:lang w:val="sr-Cyrl-CS"/>
        </w:rPr>
        <w:t>а</w:t>
      </w:r>
      <w:r w:rsidRPr="000C64DE">
        <w:rPr>
          <w:rStyle w:val="markedcontent"/>
          <w:rFonts w:ascii="Times New Roman" w:hAnsi="Times New Roman" w:cs="Times New Roman"/>
          <w:b/>
          <w:sz w:val="24"/>
          <w:szCs w:val="24"/>
          <w:u w:val="single"/>
          <w:lang w:val="sr-Cyrl-CS"/>
        </w:rPr>
        <w:t xml:space="preserve"> топлотних пумпи </w:t>
      </w:r>
      <w:r w:rsidRPr="000C64DE">
        <w:rPr>
          <w:rFonts w:ascii="Times New Roman" w:hAnsi="Times New Roman" w:cs="Times New Roman"/>
          <w:b/>
          <w:bCs/>
          <w:sz w:val="24"/>
          <w:szCs w:val="24"/>
          <w:u w:val="single"/>
        </w:rPr>
        <w:t xml:space="preserve">и </w:t>
      </w:r>
      <w:r w:rsidRPr="000C64DE">
        <w:rPr>
          <w:rFonts w:ascii="Times New Roman" w:hAnsi="Times New Roman" w:cs="Times New Roman"/>
          <w:b/>
          <w:bCs/>
          <w:sz w:val="24"/>
          <w:szCs w:val="24"/>
          <w:u w:val="single"/>
          <w:lang w:val="sr-Cyrl-CS"/>
        </w:rPr>
        <w:t>пратеће инсталације грејног система</w:t>
      </w:r>
      <w:r w:rsidR="000B21E6">
        <w:rPr>
          <w:rFonts w:ascii="Times New Roman" w:hAnsi="Times New Roman" w:cs="Times New Roman"/>
          <w:b/>
          <w:bCs/>
          <w:sz w:val="24"/>
          <w:szCs w:val="24"/>
          <w:u w:val="single"/>
          <w:lang w:val="sr-Cyrl-CS"/>
        </w:rPr>
        <w:t xml:space="preserve"> </w:t>
      </w:r>
      <w:r w:rsidRPr="000C64DE">
        <w:rPr>
          <w:rStyle w:val="markedcontent"/>
          <w:rFonts w:ascii="Times New Roman" w:hAnsi="Times New Roman" w:cs="Times New Roman"/>
          <w:b/>
          <w:sz w:val="24"/>
          <w:szCs w:val="24"/>
          <w:u w:val="single"/>
          <w:lang w:val="sr-Cyrl-CS"/>
        </w:rPr>
        <w:t>(грејач простора или комбиновани грејач) за породичне куће.</w:t>
      </w: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sz w:val="24"/>
          <w:szCs w:val="24"/>
          <w:lang w:val="sr-Cyrl-CS"/>
        </w:rPr>
      </w:pPr>
      <w:r w:rsidRPr="000C64DE">
        <w:rPr>
          <w:rStyle w:val="markedcontent"/>
          <w:rFonts w:ascii="Times New Roman" w:hAnsi="Times New Roman" w:cs="Times New Roman"/>
          <w:sz w:val="24"/>
          <w:szCs w:val="24"/>
          <w:lang w:val="sr-Cyrl-CS"/>
        </w:rPr>
        <w:t>Удео средства подстицаја износи 50% од вредности укупне инвестиције са ПДВ-ом по појединачној пријави, а максимално 250.000,00 динара са ПДВ-ом</w:t>
      </w:r>
    </w:p>
    <w:p w:rsidR="000139F7" w:rsidRPr="000C64DE" w:rsidRDefault="000139F7" w:rsidP="000C64DE">
      <w:pPr>
        <w:pStyle w:val="ListParagraph"/>
        <w:autoSpaceDE w:val="0"/>
        <w:autoSpaceDN w:val="0"/>
        <w:adjustRightInd w:val="0"/>
        <w:spacing w:after="0" w:line="240" w:lineRule="auto"/>
        <w:ind w:left="1077"/>
        <w:jc w:val="both"/>
        <w:rPr>
          <w:rStyle w:val="markedcontent"/>
          <w:rFonts w:ascii="Times New Roman" w:hAnsi="Times New Roman" w:cs="Times New Roman"/>
          <w:b/>
          <w:sz w:val="24"/>
          <w:szCs w:val="24"/>
          <w:u w:val="single"/>
          <w:lang w:val="sr-Cyrl-CS"/>
        </w:rPr>
      </w:pPr>
      <w:r w:rsidRPr="000C64DE">
        <w:rPr>
          <w:rFonts w:ascii="Times New Roman" w:hAnsi="Times New Roman" w:cs="Times New Roman"/>
          <w:sz w:val="24"/>
          <w:szCs w:val="24"/>
          <w:lang w:val="sr-Cyrl-CS"/>
        </w:rPr>
        <w:br/>
      </w:r>
      <w:r w:rsidRPr="000C64DE">
        <w:rPr>
          <w:rStyle w:val="markedcontent"/>
          <w:rFonts w:ascii="Times New Roman" w:hAnsi="Times New Roman" w:cs="Times New Roman"/>
          <w:b/>
          <w:sz w:val="24"/>
          <w:szCs w:val="24"/>
          <w:u w:val="single"/>
          <w:lang w:val="sr-Cyrl-CS"/>
        </w:rPr>
        <w:t xml:space="preserve">7) набавка и уградња соларних колектора у инсталацију за централну припрему потрошне топле воде за грејање санитарне потрошне топле воде и </w:t>
      </w:r>
      <w:r w:rsidRPr="000C64DE">
        <w:rPr>
          <w:rStyle w:val="markedcontent"/>
          <w:rFonts w:ascii="Times New Roman" w:hAnsi="Times New Roman" w:cs="Times New Roman"/>
          <w:b/>
          <w:sz w:val="24"/>
          <w:szCs w:val="24"/>
          <w:u w:val="single"/>
        </w:rPr>
        <w:t xml:space="preserve">пратеће инсталације грејног система </w:t>
      </w:r>
      <w:r w:rsidRPr="000C64DE">
        <w:rPr>
          <w:rStyle w:val="markedcontent"/>
          <w:rFonts w:ascii="Times New Roman" w:hAnsi="Times New Roman" w:cs="Times New Roman"/>
          <w:b/>
          <w:sz w:val="24"/>
          <w:szCs w:val="24"/>
          <w:u w:val="single"/>
          <w:lang w:val="sr-Cyrl-CS"/>
        </w:rPr>
        <w:t>за породичне куће.</w:t>
      </w:r>
    </w:p>
    <w:p w:rsidR="000139F7" w:rsidRPr="000C64DE" w:rsidRDefault="000139F7" w:rsidP="000C64DE">
      <w:pPr>
        <w:pStyle w:val="ListParagraph"/>
        <w:autoSpaceDE w:val="0"/>
        <w:autoSpaceDN w:val="0"/>
        <w:adjustRightInd w:val="0"/>
        <w:spacing w:after="0" w:line="240" w:lineRule="auto"/>
        <w:ind w:left="1080"/>
        <w:jc w:val="both"/>
        <w:rPr>
          <w:rStyle w:val="markedcontent"/>
          <w:rFonts w:ascii="Times New Roman" w:hAnsi="Times New Roman" w:cs="Times New Roman"/>
          <w:sz w:val="24"/>
          <w:szCs w:val="24"/>
        </w:rPr>
      </w:pPr>
      <w:r w:rsidRPr="000C64DE">
        <w:rPr>
          <w:rStyle w:val="markedcontent"/>
          <w:rFonts w:ascii="Times New Roman" w:hAnsi="Times New Roman" w:cs="Times New Roman"/>
          <w:sz w:val="24"/>
          <w:szCs w:val="24"/>
          <w:lang w:val="sr-Cyrl-CS"/>
        </w:rPr>
        <w:t>Укупан износ с</w:t>
      </w:r>
      <w:r w:rsidRPr="000C64DE">
        <w:rPr>
          <w:rFonts w:ascii="Times New Roman" w:hAnsi="Times New Roman" w:cs="Times New Roman"/>
          <w:bCs/>
          <w:sz w:val="24"/>
          <w:szCs w:val="24"/>
        </w:rPr>
        <w:t>редстава подстицаја која се додељују за ову меру, представља мањи износ од:</w:t>
      </w:r>
      <w:r w:rsidRPr="000C64DE">
        <w:rPr>
          <w:rStyle w:val="markedcontent"/>
          <w:rFonts w:ascii="Times New Roman" w:hAnsi="Times New Roman" w:cs="Times New Roman"/>
          <w:sz w:val="24"/>
          <w:szCs w:val="24"/>
        </w:rPr>
        <w:t>:</w:t>
      </w:r>
    </w:p>
    <w:p w:rsidR="000139F7" w:rsidRPr="000C64DE" w:rsidRDefault="000139F7" w:rsidP="000C64DE">
      <w:pPr>
        <w:pStyle w:val="ListParagraph"/>
        <w:numPr>
          <w:ilvl w:val="0"/>
          <w:numId w:val="6"/>
        </w:numPr>
        <w:tabs>
          <w:tab w:val="left" w:pos="360"/>
        </w:tabs>
        <w:spacing w:after="0" w:line="240" w:lineRule="auto"/>
        <w:ind w:left="1080" w:hanging="425"/>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50% од вредности укупне инвестиције са ПДВ ом, а максимално 140.000,00 динара са ПДВ-ом, и;</w:t>
      </w:r>
    </w:p>
    <w:p w:rsidR="000139F7" w:rsidRPr="000C64DE" w:rsidRDefault="000139F7" w:rsidP="000C64DE">
      <w:pPr>
        <w:pStyle w:val="ListParagraph"/>
        <w:numPr>
          <w:ilvl w:val="0"/>
          <w:numId w:val="6"/>
        </w:numPr>
        <w:tabs>
          <w:tab w:val="left" w:pos="360"/>
        </w:tabs>
        <w:spacing w:after="0" w:line="240" w:lineRule="auto"/>
        <w:ind w:left="1080" w:hanging="425"/>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 xml:space="preserve">износа који се добија множењем количине топле воде из достављене профактуре, са  износом од 650,00 динара са ПДВ-ом. </w:t>
      </w:r>
    </w:p>
    <w:p w:rsidR="000139F7" w:rsidRPr="000C64DE" w:rsidRDefault="000139F7" w:rsidP="000C64DE">
      <w:pPr>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color w:val="FF0000"/>
          <w:sz w:val="24"/>
          <w:szCs w:val="24"/>
        </w:rPr>
        <w:tab/>
      </w:r>
      <w:r w:rsidRPr="000C64DE">
        <w:rPr>
          <w:rFonts w:ascii="Times New Roman" w:hAnsi="Times New Roman" w:cs="Times New Roman"/>
          <w:bCs/>
          <w:sz w:val="24"/>
          <w:szCs w:val="24"/>
          <w:lang w:val="sr-Cyrl-CS"/>
        </w:rPr>
        <w:tab/>
      </w:r>
    </w:p>
    <w:p w:rsidR="00515F4D" w:rsidRPr="000C64DE" w:rsidRDefault="00515F4D" w:rsidP="000C64DE">
      <w:pPr>
        <w:tabs>
          <w:tab w:val="left" w:pos="360"/>
        </w:tabs>
        <w:spacing w:after="0" w:line="240" w:lineRule="auto"/>
        <w:jc w:val="both"/>
        <w:rPr>
          <w:rFonts w:ascii="Times New Roman" w:hAnsi="Times New Roman" w:cs="Times New Roman"/>
          <w:bCs/>
          <w:sz w:val="24"/>
          <w:szCs w:val="24"/>
          <w:lang w:val="sr-Cyrl-CS"/>
        </w:rPr>
      </w:pPr>
    </w:p>
    <w:p w:rsidR="000139F7" w:rsidRPr="000C64DE" w:rsidRDefault="000139F7" w:rsidP="000C64DE">
      <w:pPr>
        <w:tabs>
          <w:tab w:val="left" w:pos="360"/>
        </w:tabs>
        <w:spacing w:after="0" w:line="240" w:lineRule="auto"/>
        <w:jc w:val="both"/>
        <w:rPr>
          <w:rFonts w:ascii="Times New Roman" w:hAnsi="Times New Roman" w:cs="Times New Roman"/>
          <w:sz w:val="24"/>
          <w:szCs w:val="24"/>
          <w:lang w:val="sr-Cyrl-CS"/>
        </w:rPr>
      </w:pPr>
      <w:r w:rsidRPr="000C64DE">
        <w:rPr>
          <w:rFonts w:ascii="Times New Roman" w:hAnsi="Times New Roman" w:cs="Times New Roman"/>
          <w:bCs/>
          <w:sz w:val="24"/>
          <w:szCs w:val="24"/>
          <w:lang w:val="sr-Cyrl-CS"/>
        </w:rPr>
        <w:tab/>
      </w:r>
      <w:r w:rsidRPr="000C64DE">
        <w:rPr>
          <w:rFonts w:ascii="Times New Roman" w:hAnsi="Times New Roman" w:cs="Times New Roman"/>
          <w:sz w:val="24"/>
          <w:szCs w:val="24"/>
          <w:lang w:val="sr-Cyrl-CS"/>
        </w:rPr>
        <w:t xml:space="preserve">Домаћинстава не могу да конкуришу за више од једне мере енергетске ефикасности из овог члана, осим за мере из става </w:t>
      </w:r>
      <w:r w:rsidR="006D308A" w:rsidRPr="000C64DE">
        <w:rPr>
          <w:rFonts w:ascii="Times New Roman" w:hAnsi="Times New Roman" w:cs="Times New Roman"/>
          <w:sz w:val="24"/>
          <w:szCs w:val="24"/>
          <w:lang w:val="sr-Cyrl-CS"/>
        </w:rPr>
        <w:t>1</w:t>
      </w:r>
      <w:r w:rsidRPr="000C64DE">
        <w:rPr>
          <w:rFonts w:ascii="Times New Roman" w:hAnsi="Times New Roman" w:cs="Times New Roman"/>
          <w:sz w:val="24"/>
          <w:szCs w:val="24"/>
          <w:lang w:val="sr-Cyrl-CS"/>
        </w:rPr>
        <w:t xml:space="preserve">. тач. 3) и 5) овог </w:t>
      </w:r>
      <w:r w:rsidR="006D308A" w:rsidRPr="000C64DE">
        <w:rPr>
          <w:rFonts w:ascii="Times New Roman" w:hAnsi="Times New Roman" w:cs="Times New Roman"/>
          <w:sz w:val="24"/>
          <w:szCs w:val="24"/>
          <w:lang w:val="sr-Cyrl-CS"/>
        </w:rPr>
        <w:t>одељка</w:t>
      </w:r>
      <w:r w:rsidRPr="000C64DE">
        <w:rPr>
          <w:rFonts w:ascii="Times New Roman" w:hAnsi="Times New Roman" w:cs="Times New Roman"/>
          <w:sz w:val="24"/>
          <w:szCs w:val="24"/>
          <w:lang w:val="sr-Cyrl-CS"/>
        </w:rPr>
        <w:t>.</w:t>
      </w:r>
    </w:p>
    <w:p w:rsidR="007F56B6" w:rsidRPr="000C64DE" w:rsidRDefault="00023900" w:rsidP="0002390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r>
      <w:r w:rsidR="007F56B6" w:rsidRPr="000C64DE">
        <w:rPr>
          <w:rFonts w:ascii="Times New Roman" w:hAnsi="Times New Roman" w:cs="Times New Roman"/>
          <w:sz w:val="24"/>
          <w:szCs w:val="24"/>
          <w:lang w:val="sr-Cyrl-CS"/>
        </w:rPr>
        <w:t>Укупно планирана средства које општина Неготин заједно са средствима Управе за финансирање и подстицање енергетске ефикасности додељује путем овог конкурса износе 15.000.000,00 динара.</w:t>
      </w:r>
    </w:p>
    <w:p w:rsidR="000139F7" w:rsidRPr="000C64DE" w:rsidRDefault="000139F7" w:rsidP="000C64DE">
      <w:pPr>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ab/>
      </w:r>
      <w:r w:rsidRPr="000C64DE">
        <w:rPr>
          <w:rFonts w:ascii="Times New Roman" w:hAnsi="Times New Roman" w:cs="Times New Roman"/>
          <w:bCs/>
          <w:sz w:val="24"/>
          <w:szCs w:val="24"/>
          <w:lang w:val="sr-Cyrl-CS"/>
        </w:rPr>
        <w:tab/>
      </w:r>
    </w:p>
    <w:p w:rsidR="000139F7" w:rsidRPr="000C64DE" w:rsidRDefault="000139F7" w:rsidP="005538D0">
      <w:pPr>
        <w:spacing w:after="0" w:line="240" w:lineRule="auto"/>
        <w:ind w:firstLine="709"/>
        <w:jc w:val="both"/>
        <w:rPr>
          <w:rFonts w:ascii="Times New Roman" w:hAnsi="Times New Roman" w:cs="Times New Roman"/>
          <w:sz w:val="24"/>
          <w:szCs w:val="24"/>
          <w:lang w:val="sr-Cyrl-CS"/>
        </w:rPr>
      </w:pPr>
      <w:r w:rsidRPr="000C64DE">
        <w:rPr>
          <w:rFonts w:ascii="Times New Roman" w:hAnsi="Times New Roman" w:cs="Times New Roman"/>
          <w:sz w:val="24"/>
          <w:szCs w:val="24"/>
          <w:lang w:val="sr-Cyrl-CS"/>
        </w:rPr>
        <w:t>Додатни услови за доделу средстава подстицаја за енергетску санацију породичних кућа:</w:t>
      </w:r>
    </w:p>
    <w:p w:rsidR="000139F7" w:rsidRPr="000C64DE" w:rsidRDefault="000139F7" w:rsidP="000C64DE">
      <w:pPr>
        <w:pStyle w:val="ListParagraph"/>
        <w:numPr>
          <w:ilvl w:val="0"/>
          <w:numId w:val="4"/>
        </w:numPr>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За мер</w:t>
      </w:r>
      <w:r w:rsidR="006D308A" w:rsidRPr="000C64DE">
        <w:rPr>
          <w:rFonts w:ascii="Times New Roman" w:hAnsi="Times New Roman" w:cs="Times New Roman"/>
          <w:bCs/>
          <w:sz w:val="24"/>
          <w:szCs w:val="24"/>
          <w:lang w:val="sr-Cyrl-CS"/>
        </w:rPr>
        <w:t>у</w:t>
      </w:r>
      <w:r w:rsidRPr="000C64DE">
        <w:rPr>
          <w:rFonts w:ascii="Times New Roman" w:hAnsi="Times New Roman" w:cs="Times New Roman"/>
          <w:bCs/>
          <w:sz w:val="24"/>
          <w:szCs w:val="24"/>
          <w:lang w:val="sr-Cyrl-CS"/>
        </w:rPr>
        <w:t xml:space="preserve"> из става </w:t>
      </w:r>
      <w:r w:rsidR="006D308A" w:rsidRPr="000C64DE">
        <w:rPr>
          <w:rFonts w:ascii="Times New Roman" w:hAnsi="Times New Roman" w:cs="Times New Roman"/>
          <w:bCs/>
          <w:sz w:val="24"/>
          <w:szCs w:val="24"/>
          <w:lang w:val="sr-Cyrl-CS"/>
        </w:rPr>
        <w:t>1</w:t>
      </w:r>
      <w:r w:rsidRPr="000C64DE">
        <w:rPr>
          <w:rFonts w:ascii="Times New Roman" w:hAnsi="Times New Roman" w:cs="Times New Roman"/>
          <w:bCs/>
          <w:sz w:val="24"/>
          <w:szCs w:val="24"/>
          <w:lang w:val="sr-Cyrl-CS"/>
        </w:rPr>
        <w:t>. тач</w:t>
      </w:r>
      <w:r w:rsidR="000D6F3F">
        <w:rPr>
          <w:rFonts w:ascii="Times New Roman" w:hAnsi="Times New Roman" w:cs="Times New Roman"/>
          <w:bCs/>
          <w:sz w:val="24"/>
          <w:szCs w:val="24"/>
          <w:lang w:val="sr-Cyrl-CS"/>
        </w:rPr>
        <w:t>.</w:t>
      </w:r>
      <w:r w:rsidRPr="000C64DE">
        <w:rPr>
          <w:rFonts w:ascii="Times New Roman" w:hAnsi="Times New Roman" w:cs="Times New Roman"/>
          <w:bCs/>
          <w:sz w:val="24"/>
          <w:szCs w:val="24"/>
          <w:lang w:val="sr-Cyrl-CS"/>
        </w:rPr>
        <w:t xml:space="preserve"> 2) овог </w:t>
      </w:r>
      <w:r w:rsidR="006D308A" w:rsidRPr="000C64DE">
        <w:rPr>
          <w:rFonts w:ascii="Times New Roman" w:hAnsi="Times New Roman" w:cs="Times New Roman"/>
          <w:bCs/>
          <w:sz w:val="24"/>
          <w:szCs w:val="24"/>
          <w:lang w:val="sr-Cyrl-CS"/>
        </w:rPr>
        <w:t>одељка</w:t>
      </w:r>
      <w:r w:rsidRPr="000C64DE">
        <w:rPr>
          <w:rFonts w:ascii="Times New Roman" w:hAnsi="Times New Roman" w:cs="Times New Roman"/>
          <w:bCs/>
          <w:sz w:val="24"/>
          <w:szCs w:val="24"/>
          <w:lang w:val="sr-Cyrl-CS"/>
        </w:rPr>
        <w:t xml:space="preserve"> средства подстицаја за термичку изолацију неће се одобравати за појединачне етаже објекта. Уколико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rsidR="000139F7" w:rsidRPr="000C64DE" w:rsidRDefault="000139F7" w:rsidP="000C64DE">
      <w:pPr>
        <w:pStyle w:val="ListParagraph"/>
        <w:numPr>
          <w:ilvl w:val="0"/>
          <w:numId w:val="4"/>
        </w:numPr>
        <w:tabs>
          <w:tab w:val="left" w:pos="360"/>
        </w:tabs>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lastRenderedPageBreak/>
        <w:t>Двојни објекти различитих власника као и објекти у низу третирају се као засебни објекти.</w:t>
      </w:r>
    </w:p>
    <w:p w:rsidR="00515F4D" w:rsidRPr="000C64DE" w:rsidRDefault="00515F4D" w:rsidP="000C64DE">
      <w:pPr>
        <w:pStyle w:val="ListParagraph"/>
        <w:tabs>
          <w:tab w:val="left" w:pos="360"/>
        </w:tabs>
        <w:spacing w:after="0" w:line="240" w:lineRule="auto"/>
        <w:jc w:val="both"/>
        <w:rPr>
          <w:rFonts w:ascii="Times New Roman" w:hAnsi="Times New Roman" w:cs="Times New Roman"/>
          <w:bCs/>
          <w:sz w:val="24"/>
          <w:szCs w:val="24"/>
          <w:lang w:val="sr-Cyrl-CS"/>
        </w:rPr>
      </w:pPr>
    </w:p>
    <w:p w:rsidR="000139F7" w:rsidRPr="000C64DE" w:rsidRDefault="000139F7" w:rsidP="000C64DE">
      <w:pPr>
        <w:spacing w:after="0" w:line="240" w:lineRule="auto"/>
        <w:ind w:firstLine="709"/>
        <w:jc w:val="both"/>
        <w:rPr>
          <w:rFonts w:ascii="Times New Roman" w:hAnsi="Times New Roman" w:cs="Times New Roman"/>
          <w:sz w:val="24"/>
          <w:szCs w:val="24"/>
          <w:lang w:val="sr-Cyrl-CS"/>
        </w:rPr>
      </w:pPr>
      <w:r w:rsidRPr="000C64DE">
        <w:rPr>
          <w:rFonts w:ascii="Times New Roman" w:hAnsi="Times New Roman" w:cs="Times New Roman"/>
          <w:bCs/>
          <w:sz w:val="24"/>
          <w:szCs w:val="24"/>
          <w:lang w:val="sr-Cyrl-CS"/>
        </w:rPr>
        <w:t xml:space="preserve">За меру из става </w:t>
      </w:r>
      <w:r w:rsidR="006D308A" w:rsidRPr="000C64DE">
        <w:rPr>
          <w:rFonts w:ascii="Times New Roman" w:hAnsi="Times New Roman" w:cs="Times New Roman"/>
          <w:bCs/>
          <w:sz w:val="24"/>
          <w:szCs w:val="24"/>
          <w:lang w:val="sr-Cyrl-CS"/>
        </w:rPr>
        <w:t>1</w:t>
      </w:r>
      <w:r w:rsidRPr="000C64DE">
        <w:rPr>
          <w:rFonts w:ascii="Times New Roman" w:hAnsi="Times New Roman" w:cs="Times New Roman"/>
          <w:bCs/>
          <w:sz w:val="24"/>
          <w:szCs w:val="24"/>
          <w:lang w:val="sr-Cyrl-CS"/>
        </w:rPr>
        <w:t xml:space="preserve">. тач 1) овог </w:t>
      </w:r>
      <w:r w:rsidR="006D308A" w:rsidRPr="000C64DE">
        <w:rPr>
          <w:rFonts w:ascii="Times New Roman" w:hAnsi="Times New Roman" w:cs="Times New Roman"/>
          <w:bCs/>
          <w:sz w:val="24"/>
          <w:szCs w:val="24"/>
          <w:lang w:val="sr-Cyrl-CS"/>
        </w:rPr>
        <w:t>одељка</w:t>
      </w:r>
      <w:r w:rsidRPr="000C64DE">
        <w:rPr>
          <w:rFonts w:ascii="Times New Roman" w:hAnsi="Times New Roman" w:cs="Times New Roman"/>
          <w:bCs/>
          <w:sz w:val="24"/>
          <w:szCs w:val="24"/>
          <w:lang w:val="sr-Cyrl-CS"/>
        </w:rPr>
        <w:t xml:space="preserve"> с</w:t>
      </w:r>
      <w:r w:rsidRPr="000C64DE">
        <w:rPr>
          <w:rFonts w:ascii="Times New Roman" w:hAnsi="Times New Roman" w:cs="Times New Roman"/>
          <w:sz w:val="24"/>
          <w:szCs w:val="24"/>
        </w:rPr>
        <w:t xml:space="preserve">редства се неће одобравати за набавку и уградњу појединачних прозора и врата. </w:t>
      </w:r>
      <w:r w:rsidRPr="000C64DE">
        <w:rPr>
          <w:rFonts w:ascii="Times New Roman" w:hAnsi="Times New Roman" w:cs="Times New Roman"/>
          <w:sz w:val="24"/>
          <w:szCs w:val="24"/>
          <w:lang w:val="sr-Cyrl-CS"/>
        </w:rPr>
        <w:t>Средства се неће одобравати за набавку улазних врата објеката која нису у директној вези са грејаним простором</w:t>
      </w:r>
      <w:r w:rsidRPr="000C64DE">
        <w:rPr>
          <w:rFonts w:ascii="Times New Roman" w:hAnsi="Times New Roman" w:cs="Times New Roman"/>
          <w:sz w:val="24"/>
          <w:szCs w:val="24"/>
        </w:rPr>
        <w:t>.</w:t>
      </w:r>
    </w:p>
    <w:p w:rsidR="000139F7" w:rsidRPr="000C64DE" w:rsidRDefault="000139F7" w:rsidP="000D6F3F">
      <w:pPr>
        <w:spacing w:after="0" w:line="240" w:lineRule="auto"/>
        <w:ind w:firstLine="709"/>
        <w:jc w:val="both"/>
        <w:rPr>
          <w:rFonts w:ascii="Times New Roman" w:hAnsi="Times New Roman" w:cs="Times New Roman"/>
          <w:sz w:val="24"/>
          <w:szCs w:val="24"/>
          <w:lang w:val="sr-Cyrl-CS"/>
        </w:rPr>
      </w:pPr>
      <w:r w:rsidRPr="000C64DE">
        <w:rPr>
          <w:rFonts w:ascii="Times New Roman" w:hAnsi="Times New Roman" w:cs="Times New Roman"/>
          <w:sz w:val="24"/>
          <w:szCs w:val="24"/>
          <w:lang w:val="sr-Cyrl-CS"/>
        </w:rPr>
        <w:t>За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0139F7" w:rsidRPr="000C64DE" w:rsidRDefault="000139F7" w:rsidP="000D6F3F">
      <w:pPr>
        <w:spacing w:after="0" w:line="240" w:lineRule="auto"/>
        <w:ind w:firstLine="709"/>
        <w:jc w:val="both"/>
        <w:rPr>
          <w:rFonts w:ascii="Times New Roman" w:hAnsi="Times New Roman" w:cs="Times New Roman"/>
          <w:sz w:val="24"/>
          <w:szCs w:val="24"/>
          <w:lang w:val="sr-Cyrl-CS"/>
        </w:rPr>
      </w:pPr>
      <w:r w:rsidRPr="000C64DE">
        <w:rPr>
          <w:rFonts w:ascii="Times New Roman" w:hAnsi="Times New Roman" w:cs="Times New Roman"/>
          <w:sz w:val="24"/>
          <w:szCs w:val="24"/>
          <w:lang w:val="sr-Cyrl-CS"/>
        </w:rPr>
        <w:t>Власници појединачних етажа у објекту подносе појединачне пријаве за замену столарије.</w:t>
      </w:r>
    </w:p>
    <w:p w:rsidR="0090292F" w:rsidRPr="000C64DE" w:rsidRDefault="000139F7" w:rsidP="0062111B">
      <w:pPr>
        <w:spacing w:after="0" w:line="240" w:lineRule="auto"/>
        <w:jc w:val="both"/>
        <w:rPr>
          <w:rFonts w:ascii="Times New Roman" w:eastAsia="Times New Roman" w:hAnsi="Times New Roman" w:cs="Times New Roman"/>
          <w:b/>
          <w:bCs/>
          <w:sz w:val="24"/>
          <w:szCs w:val="24"/>
        </w:rPr>
      </w:pPr>
      <w:r w:rsidRPr="000C64DE">
        <w:rPr>
          <w:rFonts w:ascii="Times New Roman" w:hAnsi="Times New Roman" w:cs="Times New Roman"/>
          <w:bCs/>
          <w:sz w:val="24"/>
          <w:szCs w:val="24"/>
          <w:lang w:val="sr-Cyrl-CS"/>
        </w:rPr>
        <w:tab/>
        <w:t xml:space="preserve"> </w:t>
      </w:r>
    </w:p>
    <w:p w:rsidR="001703EB" w:rsidRPr="000C64DE" w:rsidRDefault="001703EB" w:rsidP="000C64DE">
      <w:pPr>
        <w:spacing w:after="0" w:line="240" w:lineRule="auto"/>
        <w:jc w:val="center"/>
        <w:rPr>
          <w:rFonts w:ascii="Times New Roman" w:eastAsia="Times New Roman" w:hAnsi="Times New Roman" w:cs="Times New Roman"/>
          <w:b/>
          <w:bCs/>
          <w:sz w:val="24"/>
          <w:szCs w:val="24"/>
        </w:rPr>
      </w:pPr>
      <w:r w:rsidRPr="000C64DE">
        <w:rPr>
          <w:rFonts w:ascii="Times New Roman" w:eastAsia="Times New Roman" w:hAnsi="Times New Roman" w:cs="Times New Roman"/>
          <w:b/>
          <w:bCs/>
          <w:sz w:val="24"/>
          <w:szCs w:val="24"/>
        </w:rPr>
        <w:t>II</w:t>
      </w:r>
      <w:r w:rsidR="008E40BB" w:rsidRPr="000C64DE">
        <w:rPr>
          <w:rFonts w:ascii="Times New Roman" w:eastAsia="Times New Roman" w:hAnsi="Times New Roman" w:cs="Times New Roman"/>
          <w:b/>
          <w:bCs/>
          <w:sz w:val="24"/>
          <w:szCs w:val="24"/>
        </w:rPr>
        <w:t xml:space="preserve"> </w:t>
      </w:r>
      <w:r w:rsidR="00032885" w:rsidRPr="000C64DE">
        <w:rPr>
          <w:rFonts w:ascii="Times New Roman" w:eastAsia="Times New Roman" w:hAnsi="Times New Roman" w:cs="Times New Roman"/>
          <w:b/>
          <w:bCs/>
          <w:sz w:val="24"/>
          <w:szCs w:val="24"/>
          <w:lang w:val="sr-Cyrl-CS"/>
        </w:rPr>
        <w:t>КОРИСНИЦИ СРЕДСТАВА</w:t>
      </w:r>
    </w:p>
    <w:p w:rsidR="001703EB" w:rsidRPr="000C64DE" w:rsidRDefault="001703EB" w:rsidP="000C64DE">
      <w:pPr>
        <w:shd w:val="clear" w:color="auto" w:fill="FFFFFF"/>
        <w:spacing w:after="0" w:line="240" w:lineRule="auto"/>
        <w:ind w:left="1080"/>
        <w:rPr>
          <w:rFonts w:ascii="Times New Roman" w:eastAsia="Times New Roman" w:hAnsi="Times New Roman" w:cs="Times New Roman"/>
          <w:sz w:val="24"/>
          <w:szCs w:val="24"/>
        </w:rPr>
      </w:pPr>
    </w:p>
    <w:p w:rsidR="00032885" w:rsidRPr="000C64DE" w:rsidRDefault="00032885" w:rsidP="000C64DE">
      <w:pPr>
        <w:spacing w:after="0" w:line="240" w:lineRule="auto"/>
        <w:ind w:firstLine="612"/>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Корисници</w:t>
      </w:r>
      <w:bookmarkStart w:id="0" w:name="_Hlk66823993"/>
      <w:r w:rsidRPr="000C64DE">
        <w:rPr>
          <w:rFonts w:ascii="Times New Roman" w:hAnsi="Times New Roman" w:cs="Times New Roman"/>
          <w:b/>
          <w:bCs/>
          <w:sz w:val="24"/>
          <w:szCs w:val="24"/>
          <w:lang w:val="sr-Cyrl-CS"/>
        </w:rPr>
        <w:t xml:space="preserve"> </w:t>
      </w:r>
      <w:r w:rsidRPr="000C64DE">
        <w:rPr>
          <w:rFonts w:ascii="Times New Roman" w:hAnsi="Times New Roman" w:cs="Times New Roman"/>
          <w:bCs/>
          <w:sz w:val="24"/>
          <w:szCs w:val="24"/>
          <w:lang w:val="sr-Cyrl-CS"/>
        </w:rPr>
        <w:t>бесповратних средстава су домаћинства</w:t>
      </w:r>
      <w:bookmarkEnd w:id="0"/>
      <w:r w:rsidRPr="000C64DE">
        <w:rPr>
          <w:rFonts w:ascii="Times New Roman" w:hAnsi="Times New Roman" w:cs="Times New Roman"/>
          <w:bCs/>
          <w:sz w:val="24"/>
          <w:szCs w:val="24"/>
          <w:lang w:val="sr-Cyrl-CS"/>
        </w:rPr>
        <w:t xml:space="preserve"> на територији општине Неготин.</w:t>
      </w:r>
    </w:p>
    <w:p w:rsidR="00032885" w:rsidRPr="000C64DE" w:rsidRDefault="00032885" w:rsidP="000C64DE">
      <w:pPr>
        <w:autoSpaceDE w:val="0"/>
        <w:autoSpaceDN w:val="0"/>
        <w:adjustRightInd w:val="0"/>
        <w:spacing w:after="0" w:line="240" w:lineRule="auto"/>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 xml:space="preserve">           Право учешћа на јавном конкурсу немају: </w:t>
      </w:r>
    </w:p>
    <w:p w:rsidR="00032885" w:rsidRPr="000C64DE" w:rsidRDefault="00032885" w:rsidP="000C64D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власници посебних делова стамбеног, стамбено-пословног објеката и породичних кућа који не служе за становање</w:t>
      </w:r>
    </w:p>
    <w:p w:rsidR="00032885" w:rsidRPr="000C64DE" w:rsidRDefault="00032885" w:rsidP="000C64D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 xml:space="preserve">власници породичних кућа/станова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rsidR="009759FE" w:rsidRPr="000C64DE" w:rsidRDefault="009759FE" w:rsidP="000C64DE">
      <w:pPr>
        <w:spacing w:after="0" w:line="240" w:lineRule="auto"/>
        <w:jc w:val="both"/>
        <w:rPr>
          <w:rFonts w:ascii="Times New Roman" w:hAnsi="Times New Roman" w:cs="Times New Roman"/>
          <w:color w:val="FF0000"/>
          <w:sz w:val="24"/>
          <w:szCs w:val="24"/>
        </w:rPr>
      </w:pPr>
    </w:p>
    <w:p w:rsidR="00826293" w:rsidRPr="000C64DE" w:rsidRDefault="0022582D" w:rsidP="000C64DE">
      <w:pPr>
        <w:spacing w:after="0" w:line="240" w:lineRule="auto"/>
        <w:jc w:val="center"/>
        <w:rPr>
          <w:rFonts w:ascii="Times New Roman" w:hAnsi="Times New Roman" w:cs="Times New Roman"/>
          <w:b/>
          <w:bCs/>
          <w:sz w:val="24"/>
          <w:szCs w:val="24"/>
        </w:rPr>
      </w:pPr>
      <w:r w:rsidRPr="000C64DE">
        <w:rPr>
          <w:rFonts w:ascii="Times New Roman" w:hAnsi="Times New Roman" w:cs="Times New Roman"/>
          <w:b/>
          <w:bCs/>
          <w:sz w:val="24"/>
          <w:szCs w:val="24"/>
        </w:rPr>
        <w:t>III</w:t>
      </w:r>
      <w:r w:rsidR="009F0301" w:rsidRPr="000C64DE">
        <w:rPr>
          <w:rFonts w:ascii="Times New Roman" w:hAnsi="Times New Roman" w:cs="Times New Roman"/>
          <w:b/>
          <w:bCs/>
          <w:sz w:val="24"/>
          <w:szCs w:val="24"/>
        </w:rPr>
        <w:t xml:space="preserve"> </w:t>
      </w:r>
      <w:r w:rsidR="00453787" w:rsidRPr="000C64DE">
        <w:rPr>
          <w:rFonts w:ascii="Times New Roman" w:hAnsi="Times New Roman" w:cs="Times New Roman"/>
          <w:b/>
          <w:bCs/>
          <w:sz w:val="24"/>
          <w:szCs w:val="24"/>
        </w:rPr>
        <w:t xml:space="preserve"> </w:t>
      </w:r>
      <w:r w:rsidR="00826293" w:rsidRPr="000C64DE">
        <w:rPr>
          <w:rFonts w:ascii="Times New Roman" w:hAnsi="Times New Roman" w:cs="Times New Roman"/>
          <w:b/>
          <w:bCs/>
          <w:sz w:val="24"/>
          <w:szCs w:val="24"/>
        </w:rPr>
        <w:t>УСЛОВИ ПРИЈАВЕ НА КОНКУРС</w:t>
      </w:r>
    </w:p>
    <w:p w:rsidR="00453787" w:rsidRPr="000C64DE" w:rsidRDefault="00453787" w:rsidP="000C64DE">
      <w:pPr>
        <w:spacing w:after="0" w:line="240" w:lineRule="auto"/>
        <w:jc w:val="center"/>
        <w:rPr>
          <w:rFonts w:ascii="Times New Roman" w:hAnsi="Times New Roman" w:cs="Times New Roman"/>
          <w:b/>
          <w:bCs/>
          <w:sz w:val="24"/>
          <w:szCs w:val="24"/>
        </w:rPr>
      </w:pPr>
    </w:p>
    <w:p w:rsidR="00826293" w:rsidRPr="000C64DE" w:rsidRDefault="00826293" w:rsidP="000C64DE">
      <w:pPr>
        <w:spacing w:after="0" w:line="240" w:lineRule="auto"/>
        <w:ind w:firstLine="612"/>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Право учешћа на конкурсу имају домаћинства која станују у породичним кућама и становима  и испуњавају следеће услове:</w:t>
      </w:r>
    </w:p>
    <w:p w:rsidR="00826293" w:rsidRPr="000C64DE" w:rsidRDefault="00826293" w:rsidP="000C64DE">
      <w:pPr>
        <w:pStyle w:val="ListParagraph"/>
        <w:numPr>
          <w:ilvl w:val="0"/>
          <w:numId w:val="9"/>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sz w:val="24"/>
          <w:szCs w:val="24"/>
        </w:rPr>
        <w:t>да</w:t>
      </w:r>
      <w:r w:rsidRPr="000C64DE">
        <w:rPr>
          <w:rFonts w:ascii="Times New Roman" w:hAnsi="Times New Roman" w:cs="Times New Roman"/>
          <w:sz w:val="24"/>
          <w:szCs w:val="24"/>
          <w:lang w:val="sr-Cyrl-CS"/>
        </w:rPr>
        <w:t xml:space="preserve"> је</w:t>
      </w:r>
      <w:r w:rsidRPr="000C64DE">
        <w:rPr>
          <w:rFonts w:ascii="Times New Roman" w:hAnsi="Times New Roman" w:cs="Times New Roman"/>
          <w:sz w:val="24"/>
          <w:szCs w:val="24"/>
        </w:rPr>
        <w:t xml:space="preserve"> подносилац пријаве</w:t>
      </w:r>
      <w:r w:rsidRPr="000C64DE">
        <w:rPr>
          <w:rFonts w:ascii="Times New Roman" w:hAnsi="Times New Roman" w:cs="Times New Roman"/>
          <w:sz w:val="24"/>
          <w:szCs w:val="24"/>
          <w:lang w:val="sr-Cyrl-CS"/>
        </w:rPr>
        <w:t>:</w:t>
      </w:r>
    </w:p>
    <w:p w:rsidR="00826293" w:rsidRPr="000C64DE" w:rsidRDefault="00826293" w:rsidP="000C64DE">
      <w:pPr>
        <w:pStyle w:val="ListParagraph"/>
        <w:numPr>
          <w:ilvl w:val="1"/>
          <w:numId w:val="9"/>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sz w:val="24"/>
          <w:szCs w:val="24"/>
          <w:lang w:val="sr-Cyrl-CS"/>
        </w:rPr>
        <w:t xml:space="preserve">власник објекта, или </w:t>
      </w:r>
    </w:p>
    <w:p w:rsidR="00826293" w:rsidRPr="000C64DE" w:rsidRDefault="00826293" w:rsidP="000C64DE">
      <w:pPr>
        <w:pStyle w:val="ListParagraph"/>
        <w:numPr>
          <w:ilvl w:val="1"/>
          <w:numId w:val="9"/>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sz w:val="24"/>
          <w:szCs w:val="24"/>
          <w:lang w:val="sr-Cyrl-CS"/>
        </w:rPr>
        <w:t xml:space="preserve">ако подносилац пријаве није власник, онда да подносилац пријаве има пријаву боравка на адреси објекта </w:t>
      </w:r>
      <w:r w:rsidRPr="000C64DE">
        <w:rPr>
          <w:rFonts w:ascii="Times New Roman" w:hAnsi="Times New Roman" w:cs="Times New Roman"/>
          <w:sz w:val="24"/>
          <w:szCs w:val="24"/>
        </w:rPr>
        <w:t>за који подноси пријаву</w:t>
      </w:r>
      <w:r w:rsidRPr="000C64DE">
        <w:rPr>
          <w:rFonts w:ascii="Times New Roman" w:hAnsi="Times New Roman" w:cs="Times New Roman"/>
          <w:sz w:val="24"/>
          <w:szCs w:val="24"/>
          <w:lang w:val="sr-Cyrl-CS"/>
        </w:rPr>
        <w:t>,</w:t>
      </w:r>
      <w:r w:rsidR="0059140E">
        <w:rPr>
          <w:rFonts w:ascii="Times New Roman" w:hAnsi="Times New Roman" w:cs="Times New Roman"/>
          <w:sz w:val="24"/>
          <w:szCs w:val="24"/>
          <w:lang w:val="sr-Cyrl-CS"/>
        </w:rPr>
        <w:t xml:space="preserve"> </w:t>
      </w:r>
      <w:r w:rsidRPr="000C64DE">
        <w:rPr>
          <w:rFonts w:ascii="Times New Roman" w:hAnsi="Times New Roman" w:cs="Times New Roman"/>
          <w:sz w:val="24"/>
          <w:szCs w:val="24"/>
          <w:lang w:val="sr-Cyrl-CS"/>
        </w:rPr>
        <w:t>и тада је потребно уз пријаву поднети писану сагласност власника објекта</w:t>
      </w:r>
    </w:p>
    <w:p w:rsidR="00826293" w:rsidRPr="000C64DE" w:rsidRDefault="00826293" w:rsidP="000C64DE">
      <w:pPr>
        <w:pStyle w:val="ListParagraph"/>
        <w:numPr>
          <w:ilvl w:val="0"/>
          <w:numId w:val="9"/>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да је објекат настањен и уз пријаву приложити копију рачуна за електричну енергију где се види да је потрошња електричне енергије  у објекту  у претходном месецу минимално 30 </w:t>
      </w:r>
      <w:r w:rsidRPr="000C64DE">
        <w:rPr>
          <w:rFonts w:ascii="Times New Roman" w:hAnsi="Times New Roman" w:cs="Times New Roman"/>
          <w:bCs/>
          <w:sz w:val="24"/>
          <w:szCs w:val="24"/>
          <w:lang w:val="sr-Latn-CS"/>
        </w:rPr>
        <w:t xml:space="preserve">kwh. </w:t>
      </w:r>
    </w:p>
    <w:p w:rsidR="00826293" w:rsidRPr="000C64DE" w:rsidRDefault="00826293" w:rsidP="000C64DE">
      <w:pPr>
        <w:pStyle w:val="ListParagraph"/>
        <w:numPr>
          <w:ilvl w:val="0"/>
          <w:numId w:val="9"/>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rsidR="00826293" w:rsidRPr="000C64DE" w:rsidRDefault="0059140E" w:rsidP="0059140E">
      <w:pPr>
        <w:pStyle w:val="ListParagraph"/>
        <w:spacing w:after="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826293" w:rsidRPr="000C64DE">
        <w:rPr>
          <w:rFonts w:ascii="Times New Roman" w:hAnsi="Times New Roman" w:cs="Times New Roman"/>
          <w:sz w:val="24"/>
          <w:szCs w:val="24"/>
          <w:lang w:val="sr-Cyrl-CS"/>
        </w:rPr>
        <w:t>Уколико има више од једног власника породичне куће, потребно је доставити сагласност осталих власника приликом пријаве.</w:t>
      </w:r>
    </w:p>
    <w:p w:rsidR="00826293" w:rsidRPr="000C64DE" w:rsidRDefault="0059140E" w:rsidP="0059140E">
      <w:pPr>
        <w:pStyle w:val="ListParagraph"/>
        <w:spacing w:after="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826293" w:rsidRPr="000C64DE">
        <w:rPr>
          <w:rFonts w:ascii="Times New Roman" w:hAnsi="Times New Roman" w:cs="Times New Roman"/>
          <w:sz w:val="24"/>
          <w:szCs w:val="24"/>
          <w:lang w:val="sr-Cyrl-CS"/>
        </w:rPr>
        <w:t>Уколико подносилац пријаве није власник породичне куће или стана, потребно је доставити сагласност власника.</w:t>
      </w:r>
    </w:p>
    <w:p w:rsidR="00C925D6" w:rsidRPr="000C64DE" w:rsidRDefault="00C925D6" w:rsidP="000C64DE">
      <w:pPr>
        <w:spacing w:after="0" w:line="240" w:lineRule="auto"/>
        <w:jc w:val="both"/>
        <w:rPr>
          <w:rFonts w:ascii="Times New Roman" w:hAnsi="Times New Roman" w:cs="Times New Roman"/>
          <w:color w:val="FF0000"/>
          <w:sz w:val="24"/>
          <w:szCs w:val="24"/>
        </w:rPr>
      </w:pPr>
    </w:p>
    <w:p w:rsidR="00826293" w:rsidRPr="000C64DE" w:rsidRDefault="00826293" w:rsidP="000C64DE">
      <w:pPr>
        <w:spacing w:after="0" w:line="240" w:lineRule="auto"/>
        <w:jc w:val="center"/>
        <w:rPr>
          <w:rFonts w:ascii="Times New Roman" w:hAnsi="Times New Roman" w:cs="Times New Roman"/>
          <w:b/>
          <w:bCs/>
          <w:sz w:val="24"/>
          <w:szCs w:val="24"/>
        </w:rPr>
      </w:pPr>
      <w:r w:rsidRPr="000C64DE">
        <w:rPr>
          <w:rFonts w:ascii="Times New Roman" w:hAnsi="Times New Roman" w:cs="Times New Roman"/>
          <w:b/>
          <w:bCs/>
          <w:sz w:val="24"/>
          <w:szCs w:val="24"/>
        </w:rPr>
        <w:t>IV НЕПРИХВАТЉИВИ ТРОШКОВИ</w:t>
      </w:r>
    </w:p>
    <w:p w:rsidR="00515F4D" w:rsidRPr="000C64DE" w:rsidRDefault="00515F4D" w:rsidP="000C64DE">
      <w:pPr>
        <w:spacing w:after="0" w:line="240" w:lineRule="auto"/>
        <w:jc w:val="center"/>
        <w:rPr>
          <w:rFonts w:ascii="Times New Roman" w:hAnsi="Times New Roman" w:cs="Times New Roman"/>
          <w:b/>
          <w:bCs/>
          <w:sz w:val="24"/>
          <w:szCs w:val="24"/>
        </w:rPr>
      </w:pPr>
    </w:p>
    <w:p w:rsidR="00526A05" w:rsidRPr="000C64DE" w:rsidRDefault="00526A05" w:rsidP="000C64DE">
      <w:pPr>
        <w:spacing w:after="0" w:line="240" w:lineRule="auto"/>
        <w:ind w:firstLine="612"/>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rsidR="00526A05" w:rsidRPr="000C64DE" w:rsidRDefault="00526A05" w:rsidP="000C64DE">
      <w:pPr>
        <w:spacing w:after="0" w:line="240" w:lineRule="auto"/>
        <w:ind w:firstLine="612"/>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bCs/>
          <w:sz w:val="24"/>
          <w:szCs w:val="24"/>
          <w:lang w:val="sr-Cyrl-CS"/>
        </w:rPr>
        <w:t>Неприхватљиви трошкови – Трошкови који неће бити финансирани</w:t>
      </w:r>
      <w:r w:rsidRPr="000C64DE">
        <w:rPr>
          <w:rFonts w:ascii="Times New Roman" w:eastAsia="Times New Roman" w:hAnsi="Times New Roman" w:cs="Times New Roman"/>
          <w:sz w:val="24"/>
          <w:szCs w:val="24"/>
          <w:lang w:val="sr-Cyrl-CS"/>
        </w:rPr>
        <w:t xml:space="preserve"> јавним конкурсом из буџета општине Неготин су:</w:t>
      </w:r>
    </w:p>
    <w:p w:rsidR="00526A05" w:rsidRPr="000C64DE" w:rsidRDefault="00526A05" w:rsidP="000C64DE">
      <w:pPr>
        <w:pStyle w:val="ListParagraph"/>
        <w:numPr>
          <w:ilvl w:val="0"/>
          <w:numId w:val="10"/>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lastRenderedPageBreak/>
        <w:t>Трошкови који су у вези са набавком опреме: царински и административни трошкови</w:t>
      </w:r>
    </w:p>
    <w:p w:rsidR="00526A05" w:rsidRPr="000C64DE" w:rsidRDefault="00526A05" w:rsidP="000C64DE">
      <w:pPr>
        <w:pStyle w:val="ListParagraph"/>
        <w:numPr>
          <w:ilvl w:val="0"/>
          <w:numId w:val="10"/>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526A05" w:rsidRPr="000C64DE" w:rsidRDefault="00526A05" w:rsidP="000C64DE">
      <w:pPr>
        <w:pStyle w:val="ListParagraph"/>
        <w:numPr>
          <w:ilvl w:val="0"/>
          <w:numId w:val="10"/>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Рефундација трошкова за већ набављену опрему и извршене услуге (плаћене или испоручене)</w:t>
      </w:r>
    </w:p>
    <w:p w:rsidR="00526A05" w:rsidRPr="000C64DE" w:rsidRDefault="00526A05" w:rsidP="000C64DE">
      <w:pPr>
        <w:pStyle w:val="ListParagraph"/>
        <w:numPr>
          <w:ilvl w:val="0"/>
          <w:numId w:val="10"/>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rsidR="00526A05" w:rsidRDefault="00526A05" w:rsidP="000C64DE">
      <w:pPr>
        <w:pStyle w:val="ListParagraph"/>
        <w:numPr>
          <w:ilvl w:val="0"/>
          <w:numId w:val="10"/>
        </w:numPr>
        <w:spacing w:after="0" w:line="240" w:lineRule="auto"/>
        <w:jc w:val="both"/>
        <w:rPr>
          <w:rFonts w:ascii="Times New Roman" w:hAnsi="Times New Roman" w:cs="Times New Roman"/>
          <w:bCs/>
          <w:sz w:val="24"/>
          <w:szCs w:val="24"/>
          <w:lang w:val="sr-Cyrl-CS"/>
        </w:rPr>
      </w:pPr>
      <w:r w:rsidRPr="000C64DE">
        <w:rPr>
          <w:rFonts w:ascii="Times New Roman" w:hAnsi="Times New Roman" w:cs="Times New Roman"/>
          <w:bCs/>
          <w:sz w:val="24"/>
          <w:szCs w:val="24"/>
          <w:lang w:val="sr-Cyrl-CS"/>
        </w:rPr>
        <w:t>Други трошкови који нису у складу са мерама енергетске санације</w:t>
      </w:r>
      <w:r w:rsidR="00530312">
        <w:rPr>
          <w:rFonts w:ascii="Times New Roman" w:hAnsi="Times New Roman" w:cs="Times New Roman"/>
          <w:bCs/>
          <w:sz w:val="24"/>
          <w:szCs w:val="24"/>
          <w:lang w:val="sr-Cyrl-CS"/>
        </w:rPr>
        <w:t>.</w:t>
      </w:r>
    </w:p>
    <w:p w:rsidR="00526A05" w:rsidRPr="000C64DE" w:rsidRDefault="00526A05" w:rsidP="000C64DE">
      <w:pPr>
        <w:spacing w:after="0" w:line="240" w:lineRule="auto"/>
        <w:jc w:val="center"/>
        <w:rPr>
          <w:rFonts w:ascii="Times New Roman" w:hAnsi="Times New Roman" w:cs="Times New Roman"/>
          <w:sz w:val="24"/>
          <w:szCs w:val="24"/>
          <w:lang w:val="sr-Cyrl-CS"/>
        </w:rPr>
      </w:pPr>
    </w:p>
    <w:p w:rsidR="003C0EFA" w:rsidRDefault="003C0EFA" w:rsidP="000C64DE">
      <w:pPr>
        <w:spacing w:after="0" w:line="240" w:lineRule="auto"/>
        <w:jc w:val="center"/>
        <w:rPr>
          <w:rFonts w:ascii="Times New Roman" w:hAnsi="Times New Roman" w:cs="Times New Roman"/>
          <w:b/>
          <w:bCs/>
          <w:sz w:val="24"/>
          <w:szCs w:val="24"/>
        </w:rPr>
      </w:pPr>
      <w:r w:rsidRPr="000C64DE">
        <w:rPr>
          <w:rFonts w:ascii="Times New Roman" w:hAnsi="Times New Roman" w:cs="Times New Roman"/>
          <w:b/>
          <w:bCs/>
          <w:sz w:val="24"/>
          <w:szCs w:val="24"/>
        </w:rPr>
        <w:t>V ОБАВЕЗНА ДОКУМЕНТАЦИЈА УЗ ПРИЈАВУ НА ЈАВНИ КОНКУРС</w:t>
      </w:r>
    </w:p>
    <w:p w:rsidR="00530312" w:rsidRPr="00530312" w:rsidRDefault="00530312" w:rsidP="000C64DE">
      <w:pPr>
        <w:spacing w:after="0" w:line="240" w:lineRule="auto"/>
        <w:jc w:val="center"/>
        <w:rPr>
          <w:rFonts w:ascii="Times New Roman" w:hAnsi="Times New Roman" w:cs="Times New Roman"/>
          <w:b/>
          <w:bCs/>
          <w:sz w:val="24"/>
          <w:szCs w:val="24"/>
        </w:rPr>
      </w:pPr>
    </w:p>
    <w:p w:rsidR="003C0EFA" w:rsidRPr="000C64DE" w:rsidRDefault="003C0EFA" w:rsidP="000C64DE">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0C64DE">
        <w:rPr>
          <w:rFonts w:ascii="Times New Roman" w:eastAsia="Times New Roman" w:hAnsi="Times New Roman" w:cs="Times New Roman"/>
          <w:sz w:val="24"/>
          <w:szCs w:val="24"/>
          <w:lang w:val="sr-Cyrl-CS"/>
        </w:rPr>
        <w:t xml:space="preserve">Пријава на јавни конкурс садржи: </w:t>
      </w:r>
    </w:p>
    <w:p w:rsidR="003C0EFA" w:rsidRPr="000C64DE" w:rsidRDefault="003C0EFA" w:rsidP="000C64DE">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потписан и попуњен Пријавни образац за суфинасирање мера енергетске ефикасности (</w:t>
      </w:r>
      <w:r w:rsidRPr="000C64DE">
        <w:rPr>
          <w:rFonts w:ascii="Times New Roman" w:hAnsi="Times New Roman" w:cs="Times New Roman"/>
          <w:sz w:val="24"/>
          <w:szCs w:val="24"/>
        </w:rPr>
        <w:t>Прилог 1)</w:t>
      </w:r>
      <w:r w:rsidRPr="000C64DE">
        <w:rPr>
          <w:rFonts w:ascii="Times New Roman" w:hAnsi="Times New Roman" w:cs="Times New Roman"/>
          <w:color w:val="000000"/>
          <w:sz w:val="24"/>
          <w:szCs w:val="24"/>
          <w:lang w:val="sr-Cyrl-CS"/>
        </w:rPr>
        <w:t xml:space="preserve">, са попуњеним подацима о мери за коју се конкурише и о </w:t>
      </w:r>
      <w:r w:rsidRPr="000C64DE">
        <w:rPr>
          <w:rFonts w:ascii="Times New Roman" w:hAnsi="Times New Roman" w:cs="Times New Roman"/>
          <w:sz w:val="24"/>
          <w:szCs w:val="24"/>
        </w:rPr>
        <w:t>стању грађевинских (фасадних) елемената и грејног система објекта;</w:t>
      </w:r>
    </w:p>
    <w:p w:rsidR="003C0EFA" w:rsidRPr="000C64DE" w:rsidRDefault="003C0EFA" w:rsidP="000C64DE">
      <w:pPr>
        <w:pStyle w:val="ListParagraph"/>
        <w:numPr>
          <w:ilvl w:val="0"/>
          <w:numId w:val="11"/>
        </w:numPr>
        <w:spacing w:after="0" w:line="240" w:lineRule="auto"/>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фотокопију личне карте или очитане личне карте за подносиоца пријаве и сва физичка лица – чланове домаћинства који живе на адреси породичне куће/стана за који се подноси пријава. За малолетна лица доставити фотокопије здравствених књижица;</w:t>
      </w:r>
    </w:p>
    <w:p w:rsidR="00B63915" w:rsidRPr="000C64DE" w:rsidRDefault="00B63915" w:rsidP="000C64DE">
      <w:pPr>
        <w:pStyle w:val="ListParagraph"/>
        <w:numPr>
          <w:ilvl w:val="0"/>
          <w:numId w:val="11"/>
        </w:numPr>
        <w:autoSpaceDE w:val="0"/>
        <w:autoSpaceDN w:val="0"/>
        <w:adjustRightInd w:val="0"/>
        <w:spacing w:after="0" w:line="240" w:lineRule="auto"/>
        <w:ind w:hanging="357"/>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изјава о члановима домаћинства који живе на адреси породичне куће/стана за који се подноси пријава</w:t>
      </w:r>
      <w:r w:rsidR="00C80F84" w:rsidRPr="000C64DE">
        <w:rPr>
          <w:rFonts w:ascii="Times New Roman" w:hAnsi="Times New Roman" w:cs="Times New Roman"/>
          <w:color w:val="000000"/>
          <w:sz w:val="24"/>
          <w:szCs w:val="24"/>
          <w:lang w:val="sr-Cyrl-CS"/>
        </w:rPr>
        <w:t xml:space="preserve"> (</w:t>
      </w:r>
      <w:r w:rsidR="00C80F84" w:rsidRPr="000C64DE">
        <w:rPr>
          <w:rFonts w:ascii="Times New Roman" w:hAnsi="Times New Roman" w:cs="Times New Roman"/>
          <w:sz w:val="24"/>
          <w:szCs w:val="24"/>
        </w:rPr>
        <w:t>Прилог 5)</w:t>
      </w:r>
      <w:r w:rsidR="00C80F84" w:rsidRPr="000C64DE">
        <w:rPr>
          <w:rFonts w:ascii="Times New Roman" w:hAnsi="Times New Roman" w:cs="Times New Roman"/>
          <w:color w:val="000000"/>
          <w:sz w:val="24"/>
          <w:szCs w:val="24"/>
          <w:lang w:val="sr-Cyrl-CS"/>
        </w:rPr>
        <w:t>;</w:t>
      </w:r>
    </w:p>
    <w:p w:rsidR="003C0EFA" w:rsidRPr="000C64DE" w:rsidRDefault="003C0EFA" w:rsidP="000C64DE">
      <w:pPr>
        <w:pStyle w:val="ListParagraph"/>
        <w:numPr>
          <w:ilvl w:val="0"/>
          <w:numId w:val="11"/>
        </w:numPr>
        <w:autoSpaceDE w:val="0"/>
        <w:autoSpaceDN w:val="0"/>
        <w:adjustRightInd w:val="0"/>
        <w:spacing w:after="0" w:line="240" w:lineRule="auto"/>
        <w:ind w:left="1077" w:hanging="357"/>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фотокопију рачуна за утрошену електричну енергију за породичну кућу/стан за који се конкурише за последњи месец, ради доказа да подносилац пријаве живи у породичној кући/стану за који конкурише. Минимална потрошња не може бити мања од 30 kWh месечно;</w:t>
      </w:r>
    </w:p>
    <w:p w:rsidR="003C0EFA" w:rsidRPr="000C64DE" w:rsidRDefault="003C0EFA" w:rsidP="000C64DE">
      <w:pPr>
        <w:pStyle w:val="ListParagraph"/>
        <w:numPr>
          <w:ilvl w:val="0"/>
          <w:numId w:val="11"/>
        </w:numPr>
        <w:autoSpaceDE w:val="0"/>
        <w:autoSpaceDN w:val="0"/>
        <w:adjustRightInd w:val="0"/>
        <w:spacing w:after="0" w:line="240" w:lineRule="auto"/>
        <w:ind w:left="1077" w:hanging="357"/>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предмер и предрачун/</w:t>
      </w:r>
      <w:r w:rsidRPr="000C64DE">
        <w:rPr>
          <w:rFonts w:ascii="Times New Roman" w:eastAsia="Times New Roman" w:hAnsi="Times New Roman" w:cs="Times New Roman"/>
          <w:sz w:val="24"/>
          <w:szCs w:val="24"/>
          <w:lang w:val="sr-Cyrl-CS"/>
        </w:rPr>
        <w:t>профактура</w:t>
      </w:r>
      <w:r w:rsidRPr="000C64DE">
        <w:rPr>
          <w:rFonts w:ascii="Times New Roman" w:hAnsi="Times New Roman" w:cs="Times New Roman"/>
          <w:color w:val="000000"/>
          <w:sz w:val="24"/>
          <w:szCs w:val="24"/>
          <w:lang w:val="sr-Cyrl-CS"/>
        </w:rPr>
        <w:t xml:space="preserve"> за опрему са уградњом издата од привредног субјекта са листе директних корисника (привредних субјеката)   коју је објавила општина Неготин</w:t>
      </w:r>
      <w:r w:rsidR="00B63915" w:rsidRPr="000C64DE">
        <w:rPr>
          <w:rFonts w:ascii="Times New Roman" w:hAnsi="Times New Roman" w:cs="Times New Roman"/>
          <w:sz w:val="24"/>
          <w:szCs w:val="24"/>
        </w:rPr>
        <w:t xml:space="preserve"> (Прилог 2)</w:t>
      </w:r>
      <w:r w:rsidRPr="000C64DE">
        <w:rPr>
          <w:rFonts w:ascii="Times New Roman" w:hAnsi="Times New Roman" w:cs="Times New Roman"/>
          <w:color w:val="000000"/>
          <w:sz w:val="24"/>
          <w:szCs w:val="24"/>
          <w:lang w:val="sr-Cyrl-CS"/>
        </w:rPr>
        <w:t>;</w:t>
      </w:r>
    </w:p>
    <w:p w:rsidR="006F65A7" w:rsidRPr="000C64DE" w:rsidRDefault="006F65A7" w:rsidP="000C64DE">
      <w:pPr>
        <w:pStyle w:val="ListParagraph"/>
        <w:numPr>
          <w:ilvl w:val="0"/>
          <w:numId w:val="11"/>
        </w:numPr>
        <w:autoSpaceDE w:val="0"/>
        <w:autoSpaceDN w:val="0"/>
        <w:adjustRightInd w:val="0"/>
        <w:spacing w:after="0" w:line="240" w:lineRule="auto"/>
        <w:ind w:left="1077" w:hanging="357"/>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доказ да је објекат за који се подноси пријава изграђен у складу са прописима о изградњи објеката, односно пре доношења прописа о изградњи објеката;</w:t>
      </w:r>
    </w:p>
    <w:p w:rsidR="006F65A7" w:rsidRPr="000C64DE" w:rsidRDefault="00397813" w:rsidP="000C64DE">
      <w:pPr>
        <w:pStyle w:val="ListParagraph"/>
        <w:numPr>
          <w:ilvl w:val="0"/>
          <w:numId w:val="11"/>
        </w:numPr>
        <w:autoSpaceDE w:val="0"/>
        <w:autoSpaceDN w:val="0"/>
        <w:adjustRightInd w:val="0"/>
        <w:spacing w:after="0" w:line="240" w:lineRule="auto"/>
        <w:ind w:left="1077" w:hanging="357"/>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доказ о праву својине на објекту за који се подноси пријава</w:t>
      </w:r>
      <w:r w:rsidR="00802CDD" w:rsidRPr="000C64DE">
        <w:rPr>
          <w:rFonts w:ascii="Times New Roman" w:hAnsi="Times New Roman" w:cs="Times New Roman"/>
          <w:color w:val="000000"/>
          <w:sz w:val="24"/>
          <w:szCs w:val="24"/>
          <w:lang w:val="sr-Cyrl-CS"/>
        </w:rPr>
        <w:t xml:space="preserve"> ( извод из листа непокретности или други правни акт којим се доказује власништво)</w:t>
      </w:r>
      <w:r w:rsidRPr="000C64DE">
        <w:rPr>
          <w:rFonts w:ascii="Times New Roman" w:hAnsi="Times New Roman" w:cs="Times New Roman"/>
          <w:color w:val="000000"/>
          <w:sz w:val="24"/>
          <w:szCs w:val="24"/>
          <w:lang w:val="sr-Cyrl-CS"/>
        </w:rPr>
        <w:t>;</w:t>
      </w:r>
    </w:p>
    <w:p w:rsidR="00AC31EC" w:rsidRPr="000C64DE" w:rsidRDefault="00AC31EC" w:rsidP="000C64DE">
      <w:pPr>
        <w:pStyle w:val="ListParagraph"/>
        <w:numPr>
          <w:ilvl w:val="0"/>
          <w:numId w:val="11"/>
        </w:numPr>
        <w:autoSpaceDE w:val="0"/>
        <w:autoSpaceDN w:val="0"/>
        <w:adjustRightInd w:val="0"/>
        <w:spacing w:after="0" w:line="240" w:lineRule="auto"/>
        <w:ind w:left="1077"/>
        <w:jc w:val="both"/>
        <w:rPr>
          <w:rFonts w:ascii="Times New Roman" w:hAnsi="Times New Roman" w:cs="Times New Roman"/>
          <w:color w:val="000000"/>
          <w:sz w:val="24"/>
          <w:szCs w:val="24"/>
          <w:lang w:val="sr-Cyrl-CS"/>
        </w:rPr>
      </w:pPr>
      <w:r w:rsidRPr="000C64DE">
        <w:rPr>
          <w:rFonts w:ascii="Times New Roman" w:hAnsi="Times New Roman" w:cs="Times New Roman"/>
          <w:color w:val="000000"/>
          <w:sz w:val="24"/>
          <w:szCs w:val="24"/>
          <w:lang w:val="sr-Cyrl-CS"/>
        </w:rPr>
        <w:t xml:space="preserve">сагласност </w:t>
      </w:r>
      <w:r w:rsidRPr="000C64DE">
        <w:rPr>
          <w:rFonts w:ascii="Times New Roman" w:hAnsi="Times New Roman" w:cs="Times New Roman"/>
          <w:color w:val="000000"/>
          <w:sz w:val="24"/>
          <w:szCs w:val="24"/>
        </w:rPr>
        <w:t xml:space="preserve">односно услове </w:t>
      </w:r>
      <w:r w:rsidRPr="000C64DE">
        <w:rPr>
          <w:rFonts w:ascii="Times New Roman" w:hAnsi="Times New Roman" w:cs="Times New Roman"/>
          <w:color w:val="000000"/>
          <w:sz w:val="24"/>
          <w:szCs w:val="24"/>
          <w:lang w:val="sr-Cyrl-CS"/>
        </w:rPr>
        <w:t>надлежних органа за реализацију мере, када је прибављање сагласности, односно услова предвиђено посебним прописима</w:t>
      </w:r>
      <w:r w:rsidR="004A3F8B">
        <w:rPr>
          <w:rFonts w:ascii="Times New Roman" w:hAnsi="Times New Roman" w:cs="Times New Roman"/>
          <w:color w:val="000000"/>
          <w:sz w:val="24"/>
          <w:szCs w:val="24"/>
        </w:rPr>
        <w:t xml:space="preserve">        (</w:t>
      </w:r>
      <w:r w:rsidR="0054644D" w:rsidRPr="000C64DE">
        <w:rPr>
          <w:rFonts w:ascii="Times New Roman" w:hAnsi="Times New Roman" w:cs="Times New Roman"/>
          <w:color w:val="000000"/>
          <w:sz w:val="24"/>
          <w:szCs w:val="24"/>
        </w:rPr>
        <w:t>односи се на мере из одељка I став 1 тачка 1 и 2)</w:t>
      </w:r>
      <w:r w:rsidRPr="000C64DE">
        <w:rPr>
          <w:rFonts w:ascii="Times New Roman" w:hAnsi="Times New Roman" w:cs="Times New Roman"/>
          <w:color w:val="000000"/>
          <w:sz w:val="24"/>
          <w:szCs w:val="24"/>
          <w:lang w:val="sr-Cyrl-CS"/>
        </w:rPr>
        <w:t>;</w:t>
      </w:r>
    </w:p>
    <w:p w:rsidR="006C4BD7" w:rsidRPr="000C64DE" w:rsidRDefault="006C4BD7" w:rsidP="000C64DE">
      <w:pPr>
        <w:pStyle w:val="ListParagraph"/>
        <w:numPr>
          <w:ilvl w:val="0"/>
          <w:numId w:val="11"/>
        </w:numPr>
        <w:autoSpaceDE w:val="0"/>
        <w:autoSpaceDN w:val="0"/>
        <w:adjustRightInd w:val="0"/>
        <w:spacing w:after="0" w:line="240" w:lineRule="auto"/>
        <w:ind w:left="1077" w:hanging="357"/>
        <w:jc w:val="both"/>
        <w:rPr>
          <w:rFonts w:ascii="Times New Roman" w:hAnsi="Times New Roman" w:cs="Times New Roman"/>
          <w:color w:val="000000"/>
          <w:sz w:val="24"/>
          <w:szCs w:val="24"/>
          <w:lang w:val="sr-Cyrl-CS"/>
        </w:rPr>
      </w:pPr>
      <w:r w:rsidRPr="000C64DE">
        <w:rPr>
          <w:rFonts w:ascii="Times New Roman" w:hAnsi="Times New Roman" w:cs="Times New Roman"/>
          <w:sz w:val="24"/>
          <w:szCs w:val="24"/>
          <w:lang w:val="sr-Cyrl-CS"/>
        </w:rPr>
        <w:t xml:space="preserve">пријава боравка на адреси објекта </w:t>
      </w:r>
      <w:r w:rsidRPr="000C64DE">
        <w:rPr>
          <w:rFonts w:ascii="Times New Roman" w:hAnsi="Times New Roman" w:cs="Times New Roman"/>
          <w:sz w:val="24"/>
          <w:szCs w:val="24"/>
        </w:rPr>
        <w:t xml:space="preserve">за који подноси пријаву, </w:t>
      </w:r>
      <w:r w:rsidRPr="000C64DE">
        <w:rPr>
          <w:rFonts w:ascii="Times New Roman" w:hAnsi="Times New Roman" w:cs="Times New Roman"/>
          <w:sz w:val="24"/>
          <w:szCs w:val="24"/>
          <w:lang w:val="sr-Cyrl-CS"/>
        </w:rPr>
        <w:t>ако подносилац пријаве није власник;</w:t>
      </w:r>
    </w:p>
    <w:p w:rsidR="003C0EFA" w:rsidRPr="000C64DE" w:rsidRDefault="003C0EFA" w:rsidP="000C64DE">
      <w:pPr>
        <w:pStyle w:val="ListParagraph"/>
        <w:numPr>
          <w:ilvl w:val="0"/>
          <w:numId w:val="11"/>
        </w:numPr>
        <w:spacing w:after="0" w:line="240" w:lineRule="auto"/>
        <w:ind w:left="1077" w:hanging="357"/>
        <w:jc w:val="both"/>
        <w:rPr>
          <w:rFonts w:ascii="Times New Roman" w:hAnsi="Times New Roman" w:cs="Times New Roman"/>
          <w:sz w:val="24"/>
          <w:szCs w:val="24"/>
          <w:lang w:val="sr-Cyrl-CS"/>
        </w:rPr>
      </w:pPr>
      <w:bookmarkStart w:id="1" w:name="_Hlk75026550"/>
      <w:r w:rsidRPr="000C64DE">
        <w:rPr>
          <w:rFonts w:ascii="Times New Roman" w:hAnsi="Times New Roman" w:cs="Times New Roman"/>
          <w:sz w:val="24"/>
          <w:szCs w:val="24"/>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r w:rsidR="00C80F84" w:rsidRPr="000C64DE">
        <w:rPr>
          <w:rFonts w:ascii="Times New Roman" w:hAnsi="Times New Roman" w:cs="Times New Roman"/>
          <w:sz w:val="24"/>
          <w:szCs w:val="24"/>
          <w:lang w:val="sr-Cyrl-CS"/>
        </w:rPr>
        <w:t xml:space="preserve"> </w:t>
      </w:r>
      <w:r w:rsidR="00C80F84" w:rsidRPr="000C64DE">
        <w:rPr>
          <w:rFonts w:ascii="Times New Roman" w:hAnsi="Times New Roman" w:cs="Times New Roman"/>
          <w:sz w:val="24"/>
          <w:szCs w:val="24"/>
        </w:rPr>
        <w:t>(Прилог 3)</w:t>
      </w:r>
      <w:r w:rsidR="00C80F84" w:rsidRPr="000C64DE">
        <w:rPr>
          <w:rFonts w:ascii="Times New Roman" w:hAnsi="Times New Roman" w:cs="Times New Roman"/>
          <w:color w:val="000000"/>
          <w:sz w:val="24"/>
          <w:szCs w:val="24"/>
          <w:lang w:val="sr-Cyrl-CS"/>
        </w:rPr>
        <w:t>;</w:t>
      </w:r>
    </w:p>
    <w:p w:rsidR="003C0EFA" w:rsidRPr="000C64DE" w:rsidRDefault="001B3BE9" w:rsidP="000C64D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3C0EFA" w:rsidRPr="000C64DE">
        <w:rPr>
          <w:rFonts w:ascii="Times New Roman" w:hAnsi="Times New Roman" w:cs="Times New Roman"/>
          <w:sz w:val="24"/>
          <w:szCs w:val="24"/>
          <w:lang w:val="sr-Cyrl-CS"/>
        </w:rPr>
        <w:t>Општина Неготин ће обезбедити увид, прибављање и обраду личних података о чињеницама о којима се води службена евиденција када је то неопходно за одлучивање, осим ако подносилац пријаве изричито изјави да ће те податке сам прибавити.</w:t>
      </w:r>
    </w:p>
    <w:p w:rsidR="006503CE" w:rsidRPr="000C64DE" w:rsidRDefault="006503CE" w:rsidP="000C64DE">
      <w:pPr>
        <w:spacing w:after="0" w:line="240" w:lineRule="auto"/>
        <w:jc w:val="both"/>
        <w:rPr>
          <w:rFonts w:ascii="Times New Roman" w:hAnsi="Times New Roman" w:cs="Times New Roman"/>
          <w:sz w:val="24"/>
          <w:szCs w:val="24"/>
          <w:lang w:val="sr-Cyrl-CS"/>
        </w:rPr>
      </w:pPr>
    </w:p>
    <w:bookmarkEnd w:id="1"/>
    <w:p w:rsidR="005D4CA4" w:rsidRPr="000C64DE" w:rsidRDefault="00B46F1E" w:rsidP="000C64DE">
      <w:pPr>
        <w:spacing w:after="0" w:line="240" w:lineRule="auto"/>
        <w:jc w:val="center"/>
        <w:rPr>
          <w:rFonts w:ascii="Times New Roman" w:hAnsi="Times New Roman" w:cs="Times New Roman"/>
          <w:b/>
          <w:bCs/>
          <w:sz w:val="24"/>
          <w:szCs w:val="24"/>
        </w:rPr>
      </w:pPr>
      <w:r w:rsidRPr="000C64DE">
        <w:rPr>
          <w:rFonts w:ascii="Times New Roman" w:hAnsi="Times New Roman" w:cs="Times New Roman"/>
          <w:b/>
          <w:bCs/>
          <w:sz w:val="24"/>
          <w:szCs w:val="24"/>
        </w:rPr>
        <w:lastRenderedPageBreak/>
        <w:t>V</w:t>
      </w:r>
      <w:r w:rsidR="003C0EFA" w:rsidRPr="000C64DE">
        <w:rPr>
          <w:rFonts w:ascii="Times New Roman" w:hAnsi="Times New Roman" w:cs="Times New Roman"/>
          <w:b/>
          <w:bCs/>
          <w:sz w:val="24"/>
          <w:szCs w:val="24"/>
        </w:rPr>
        <w:t>I</w:t>
      </w:r>
      <w:r w:rsidR="005D4CA4" w:rsidRPr="000C64DE">
        <w:rPr>
          <w:rFonts w:ascii="Times New Roman" w:hAnsi="Times New Roman" w:cs="Times New Roman"/>
          <w:b/>
          <w:bCs/>
          <w:sz w:val="24"/>
          <w:szCs w:val="24"/>
        </w:rPr>
        <w:t xml:space="preserve"> ПРЕУЗИМАЊЕ ДОКУМЕНТАЦИЈЕ ЗА ЈАВНИ </w:t>
      </w:r>
      <w:r w:rsidR="005146C8" w:rsidRPr="000C64DE">
        <w:rPr>
          <w:rFonts w:ascii="Times New Roman" w:hAnsi="Times New Roman" w:cs="Times New Roman"/>
          <w:b/>
          <w:bCs/>
          <w:sz w:val="24"/>
          <w:szCs w:val="24"/>
        </w:rPr>
        <w:t>КОНКУРС</w:t>
      </w:r>
    </w:p>
    <w:p w:rsidR="009F0301" w:rsidRPr="000C64DE" w:rsidRDefault="009F0301" w:rsidP="000C64DE">
      <w:pPr>
        <w:spacing w:after="0" w:line="240" w:lineRule="auto"/>
        <w:jc w:val="both"/>
        <w:rPr>
          <w:rFonts w:ascii="Times New Roman" w:hAnsi="Times New Roman" w:cs="Times New Roman"/>
          <w:b/>
          <w:bCs/>
          <w:i/>
          <w:iCs/>
          <w:sz w:val="24"/>
          <w:szCs w:val="24"/>
          <w:u w:val="single"/>
        </w:rPr>
      </w:pPr>
    </w:p>
    <w:p w:rsidR="005D4CA4" w:rsidRPr="000C64DE" w:rsidRDefault="00D17761" w:rsidP="000C6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4CA4" w:rsidRPr="000C64DE">
        <w:rPr>
          <w:rFonts w:ascii="Times New Roman" w:hAnsi="Times New Roman" w:cs="Times New Roman"/>
          <w:sz w:val="24"/>
          <w:szCs w:val="24"/>
        </w:rPr>
        <w:t xml:space="preserve">Конкурсна документација за Јавни </w:t>
      </w:r>
      <w:r w:rsidR="008D2AED" w:rsidRPr="000C64DE">
        <w:rPr>
          <w:rFonts w:ascii="Times New Roman" w:hAnsi="Times New Roman" w:cs="Times New Roman"/>
          <w:sz w:val="24"/>
          <w:szCs w:val="24"/>
        </w:rPr>
        <w:t>конкурс</w:t>
      </w:r>
      <w:r w:rsidR="005D4CA4" w:rsidRPr="000C64DE">
        <w:rPr>
          <w:rFonts w:ascii="Times New Roman" w:hAnsi="Times New Roman" w:cs="Times New Roman"/>
          <w:sz w:val="24"/>
          <w:szCs w:val="24"/>
        </w:rPr>
        <w:t xml:space="preserve"> може се преузети </w:t>
      </w:r>
      <w:r w:rsidR="008E40BB" w:rsidRPr="000C64DE">
        <w:rPr>
          <w:rFonts w:ascii="Times New Roman" w:hAnsi="Times New Roman" w:cs="Times New Roman"/>
          <w:sz w:val="24"/>
          <w:szCs w:val="24"/>
        </w:rPr>
        <w:t>са званичне</w:t>
      </w:r>
      <w:r w:rsidR="005D4CA4" w:rsidRPr="000C64DE">
        <w:rPr>
          <w:rFonts w:ascii="Times New Roman" w:hAnsi="Times New Roman" w:cs="Times New Roman"/>
          <w:sz w:val="24"/>
          <w:szCs w:val="24"/>
        </w:rPr>
        <w:t xml:space="preserve"> интернет страниц</w:t>
      </w:r>
      <w:r w:rsidR="008E40BB" w:rsidRPr="000C64DE">
        <w:rPr>
          <w:rFonts w:ascii="Times New Roman" w:hAnsi="Times New Roman" w:cs="Times New Roman"/>
          <w:sz w:val="24"/>
          <w:szCs w:val="24"/>
        </w:rPr>
        <w:t xml:space="preserve">е општине Неготин </w:t>
      </w:r>
      <w:r w:rsidR="0090292F" w:rsidRPr="000C64DE">
        <w:rPr>
          <w:rFonts w:ascii="Times New Roman" w:hAnsi="Times New Roman" w:cs="Times New Roman"/>
          <w:sz w:val="24"/>
          <w:szCs w:val="24"/>
        </w:rPr>
        <w:t>(</w:t>
      </w:r>
      <w:hyperlink r:id="rId8" w:history="1">
        <w:r w:rsidR="0090292F" w:rsidRPr="000C64DE">
          <w:rPr>
            <w:rStyle w:val="Hyperlink"/>
            <w:rFonts w:ascii="Times New Roman" w:hAnsi="Times New Roman" w:cs="Times New Roman"/>
            <w:sz w:val="24"/>
            <w:szCs w:val="24"/>
            <w:lang w:val="en-US"/>
          </w:rPr>
          <w:t>www.negotin.rs</w:t>
        </w:r>
      </w:hyperlink>
      <w:r w:rsidR="0090292F" w:rsidRPr="000C64DE">
        <w:rPr>
          <w:rFonts w:ascii="Times New Roman" w:hAnsi="Times New Roman" w:cs="Times New Roman"/>
          <w:sz w:val="24"/>
          <w:szCs w:val="24"/>
        </w:rPr>
        <w:t xml:space="preserve">), </w:t>
      </w:r>
      <w:r w:rsidR="008E40BB" w:rsidRPr="000C64DE">
        <w:rPr>
          <w:rFonts w:ascii="Times New Roman" w:hAnsi="Times New Roman" w:cs="Times New Roman"/>
          <w:sz w:val="24"/>
          <w:szCs w:val="24"/>
        </w:rPr>
        <w:t>у делу под називом „Конкурси“</w:t>
      </w:r>
      <w:r w:rsidR="005146C8" w:rsidRPr="000C64DE">
        <w:rPr>
          <w:rFonts w:ascii="Times New Roman" w:hAnsi="Times New Roman" w:cs="Times New Roman"/>
          <w:sz w:val="24"/>
          <w:szCs w:val="24"/>
        </w:rPr>
        <w:t xml:space="preserve"> или лично у просторијама </w:t>
      </w:r>
      <w:r w:rsidR="008E40BB" w:rsidRPr="000C64DE">
        <w:rPr>
          <w:rFonts w:ascii="Times New Roman" w:hAnsi="Times New Roman" w:cs="Times New Roman"/>
          <w:sz w:val="24"/>
          <w:szCs w:val="24"/>
        </w:rPr>
        <w:t>Општинског услужног центра О</w:t>
      </w:r>
      <w:r w:rsidR="000F41C6" w:rsidRPr="000C64DE">
        <w:rPr>
          <w:rFonts w:ascii="Times New Roman" w:hAnsi="Times New Roman" w:cs="Times New Roman"/>
          <w:sz w:val="24"/>
          <w:szCs w:val="24"/>
          <w:lang w:val="sr-Cyrl-CS"/>
        </w:rPr>
        <w:t>пштинске</w:t>
      </w:r>
      <w:r w:rsidR="005146C8" w:rsidRPr="000C64DE">
        <w:rPr>
          <w:rFonts w:ascii="Times New Roman" w:hAnsi="Times New Roman" w:cs="Times New Roman"/>
          <w:sz w:val="24"/>
          <w:szCs w:val="24"/>
        </w:rPr>
        <w:t xml:space="preserve"> управе</w:t>
      </w:r>
      <w:r w:rsidR="008E40BB" w:rsidRPr="000C64DE">
        <w:rPr>
          <w:rFonts w:ascii="Times New Roman" w:hAnsi="Times New Roman" w:cs="Times New Roman"/>
          <w:sz w:val="24"/>
          <w:szCs w:val="24"/>
        </w:rPr>
        <w:t xml:space="preserve"> општине Неготин, Трг Стевана Мокрањца број 1 (међуспрат)  </w:t>
      </w:r>
      <w:r w:rsidR="005D4CA4" w:rsidRPr="000C64DE">
        <w:rPr>
          <w:rFonts w:ascii="Times New Roman" w:hAnsi="Times New Roman" w:cs="Times New Roman"/>
          <w:sz w:val="24"/>
          <w:szCs w:val="24"/>
        </w:rPr>
        <w:t>и садржи:</w:t>
      </w:r>
    </w:p>
    <w:p w:rsidR="005D4CA4" w:rsidRPr="000C64DE" w:rsidRDefault="005D4CA4"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rPr>
        <w:t xml:space="preserve">− Комплетан текст Јавног </w:t>
      </w:r>
      <w:r w:rsidR="008D2AED" w:rsidRPr="000C64DE">
        <w:rPr>
          <w:rFonts w:ascii="Times New Roman" w:hAnsi="Times New Roman" w:cs="Times New Roman"/>
          <w:sz w:val="24"/>
          <w:szCs w:val="24"/>
        </w:rPr>
        <w:t>конкурс</w:t>
      </w:r>
      <w:r w:rsidRPr="000C64DE">
        <w:rPr>
          <w:rFonts w:ascii="Times New Roman" w:hAnsi="Times New Roman" w:cs="Times New Roman"/>
          <w:sz w:val="24"/>
          <w:szCs w:val="24"/>
        </w:rPr>
        <w:t>а,</w:t>
      </w:r>
    </w:p>
    <w:p w:rsidR="005D4CA4" w:rsidRPr="000C64DE" w:rsidRDefault="005D4CA4"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rPr>
        <w:t>− Прилог 1 - Пријавни образац</w:t>
      </w:r>
      <w:r w:rsidR="00CB7823" w:rsidRPr="000C64DE">
        <w:rPr>
          <w:rFonts w:ascii="Times New Roman" w:hAnsi="Times New Roman" w:cs="Times New Roman"/>
          <w:sz w:val="24"/>
          <w:szCs w:val="24"/>
        </w:rPr>
        <w:t xml:space="preserve"> и образац о стању породичних кућа и станова;</w:t>
      </w:r>
    </w:p>
    <w:p w:rsidR="00CB7823" w:rsidRPr="000C64DE" w:rsidRDefault="00CB7823" w:rsidP="000C64DE">
      <w:pPr>
        <w:autoSpaceDE w:val="0"/>
        <w:autoSpaceDN w:val="0"/>
        <w:adjustRightInd w:val="0"/>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rPr>
        <w:t>− Прилог 2 – листа директних корисника/привредних субјеката</w:t>
      </w:r>
      <w:r w:rsidR="00945F19" w:rsidRPr="000C64DE">
        <w:rPr>
          <w:rFonts w:ascii="Times New Roman" w:hAnsi="Times New Roman" w:cs="Times New Roman"/>
          <w:color w:val="000000"/>
          <w:sz w:val="24"/>
          <w:szCs w:val="24"/>
          <w:lang w:val="sr-Cyrl-CS"/>
        </w:rPr>
        <w:t xml:space="preserve"> са које грађани морају да изаберу једног, од којег морају да прибаве предмер и предрачун/</w:t>
      </w:r>
      <w:r w:rsidR="00945F19" w:rsidRPr="000C64DE">
        <w:rPr>
          <w:rFonts w:ascii="Times New Roman" w:eastAsia="Times New Roman" w:hAnsi="Times New Roman" w:cs="Times New Roman"/>
          <w:sz w:val="24"/>
          <w:szCs w:val="24"/>
          <w:lang w:val="sr-Cyrl-CS"/>
        </w:rPr>
        <w:t xml:space="preserve"> профактуру</w:t>
      </w:r>
      <w:r w:rsidR="00945F19" w:rsidRPr="000C64DE">
        <w:rPr>
          <w:rFonts w:ascii="Times New Roman" w:hAnsi="Times New Roman" w:cs="Times New Roman"/>
          <w:color w:val="000000"/>
          <w:sz w:val="24"/>
          <w:szCs w:val="24"/>
          <w:lang w:val="sr-Cyrl-CS"/>
        </w:rPr>
        <w:t xml:space="preserve"> са ценом за опрему и уградњу;</w:t>
      </w:r>
    </w:p>
    <w:p w:rsidR="00945F19" w:rsidRPr="000C64DE" w:rsidRDefault="005D4CA4"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rPr>
        <w:t xml:space="preserve">− Прилог </w:t>
      </w:r>
      <w:r w:rsidR="00945F19" w:rsidRPr="000C64DE">
        <w:rPr>
          <w:rFonts w:ascii="Times New Roman" w:hAnsi="Times New Roman" w:cs="Times New Roman"/>
          <w:sz w:val="24"/>
          <w:szCs w:val="24"/>
        </w:rPr>
        <w:t>3</w:t>
      </w:r>
      <w:r w:rsidRPr="000C64DE">
        <w:rPr>
          <w:rFonts w:ascii="Times New Roman" w:hAnsi="Times New Roman" w:cs="Times New Roman"/>
          <w:sz w:val="24"/>
          <w:szCs w:val="24"/>
        </w:rPr>
        <w:t xml:space="preserve"> </w:t>
      </w:r>
      <w:r w:rsidR="00946562" w:rsidRPr="000C64DE">
        <w:rPr>
          <w:rFonts w:ascii="Times New Roman" w:hAnsi="Times New Roman" w:cs="Times New Roman"/>
          <w:sz w:val="24"/>
          <w:szCs w:val="24"/>
        </w:rPr>
        <w:t>–</w:t>
      </w:r>
      <w:r w:rsidR="00945F19" w:rsidRPr="000C64DE">
        <w:rPr>
          <w:rFonts w:ascii="Times New Roman" w:hAnsi="Times New Roman" w:cs="Times New Roman"/>
          <w:sz w:val="24"/>
          <w:szCs w:val="24"/>
        </w:rPr>
        <w:t>потписана и</w:t>
      </w:r>
      <w:r w:rsidR="00946562" w:rsidRPr="000C64DE">
        <w:rPr>
          <w:rFonts w:ascii="Times New Roman" w:hAnsi="Times New Roman" w:cs="Times New Roman"/>
          <w:sz w:val="24"/>
          <w:szCs w:val="24"/>
        </w:rPr>
        <w:t xml:space="preserve">зјава </w:t>
      </w:r>
      <w:r w:rsidR="00945F19" w:rsidRPr="000C64DE">
        <w:rPr>
          <w:rFonts w:ascii="Times New Roman" w:hAnsi="Times New Roman" w:cs="Times New Roman"/>
          <w:sz w:val="24"/>
          <w:szCs w:val="24"/>
        </w:rPr>
        <w:t>о сагласности;</w:t>
      </w:r>
    </w:p>
    <w:p w:rsidR="005D4CA4" w:rsidRPr="000C64DE" w:rsidRDefault="005D4CA4"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rPr>
        <w:t xml:space="preserve">− Прилог </w:t>
      </w:r>
      <w:r w:rsidR="005146C8" w:rsidRPr="000C64DE">
        <w:rPr>
          <w:rFonts w:ascii="Times New Roman" w:hAnsi="Times New Roman" w:cs="Times New Roman"/>
          <w:sz w:val="24"/>
          <w:szCs w:val="24"/>
        </w:rPr>
        <w:t>4</w:t>
      </w:r>
      <w:r w:rsidR="009C3E14" w:rsidRPr="000C64DE">
        <w:rPr>
          <w:rFonts w:ascii="Times New Roman" w:hAnsi="Times New Roman" w:cs="Times New Roman"/>
          <w:sz w:val="24"/>
          <w:szCs w:val="24"/>
        </w:rPr>
        <w:t xml:space="preserve"> - Критеријуми</w:t>
      </w:r>
      <w:r w:rsidRPr="000C64DE">
        <w:rPr>
          <w:rFonts w:ascii="Times New Roman" w:hAnsi="Times New Roman" w:cs="Times New Roman"/>
          <w:sz w:val="24"/>
          <w:szCs w:val="24"/>
        </w:rPr>
        <w:t xml:space="preserve"> </w:t>
      </w:r>
      <w:r w:rsidR="003C0EFA" w:rsidRPr="000C64DE">
        <w:rPr>
          <w:rFonts w:ascii="Times New Roman" w:hAnsi="Times New Roman" w:cs="Times New Roman"/>
          <w:sz w:val="24"/>
          <w:szCs w:val="24"/>
        </w:rPr>
        <w:t>за избор пројеката;</w:t>
      </w:r>
    </w:p>
    <w:p w:rsidR="005827A8" w:rsidRPr="00D17761" w:rsidRDefault="005827A8"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rPr>
        <w:t>-</w:t>
      </w:r>
      <w:r w:rsidR="009B6A5F" w:rsidRPr="000C64DE">
        <w:rPr>
          <w:rFonts w:ascii="Times New Roman" w:hAnsi="Times New Roman" w:cs="Times New Roman"/>
          <w:sz w:val="24"/>
          <w:szCs w:val="24"/>
        </w:rPr>
        <w:t xml:space="preserve">  </w:t>
      </w:r>
      <w:r w:rsidRPr="000C64DE">
        <w:rPr>
          <w:rFonts w:ascii="Times New Roman" w:hAnsi="Times New Roman" w:cs="Times New Roman"/>
          <w:sz w:val="24"/>
          <w:szCs w:val="24"/>
        </w:rPr>
        <w:t>Прилог 5- изјава о члановима домаћинства који живе на адреси породичне куће/стана за који се подноси пријава</w:t>
      </w:r>
      <w:r w:rsidR="00D17761">
        <w:rPr>
          <w:rFonts w:ascii="Times New Roman" w:hAnsi="Times New Roman" w:cs="Times New Roman"/>
          <w:sz w:val="24"/>
          <w:szCs w:val="24"/>
        </w:rPr>
        <w:t>.</w:t>
      </w:r>
    </w:p>
    <w:p w:rsidR="009060C3" w:rsidRPr="000C64DE" w:rsidRDefault="009060C3" w:rsidP="000C64DE">
      <w:pPr>
        <w:spacing w:after="0" w:line="240" w:lineRule="auto"/>
        <w:jc w:val="center"/>
        <w:rPr>
          <w:rFonts w:ascii="Times New Roman" w:hAnsi="Times New Roman" w:cs="Times New Roman"/>
          <w:bCs/>
          <w:sz w:val="24"/>
          <w:szCs w:val="24"/>
        </w:rPr>
      </w:pPr>
    </w:p>
    <w:p w:rsidR="00BD6FB4" w:rsidRPr="000C64DE" w:rsidRDefault="0020012F" w:rsidP="000C64DE">
      <w:pPr>
        <w:spacing w:after="0" w:line="240" w:lineRule="auto"/>
        <w:jc w:val="center"/>
        <w:rPr>
          <w:rFonts w:ascii="Times New Roman" w:hAnsi="Times New Roman" w:cs="Times New Roman"/>
          <w:b/>
          <w:bCs/>
          <w:sz w:val="24"/>
          <w:szCs w:val="24"/>
          <w:lang w:val="ru-RU"/>
        </w:rPr>
      </w:pPr>
      <w:r w:rsidRPr="000C64DE">
        <w:rPr>
          <w:rFonts w:ascii="Times New Roman" w:hAnsi="Times New Roman" w:cs="Times New Roman"/>
          <w:b/>
          <w:bCs/>
          <w:sz w:val="24"/>
          <w:szCs w:val="24"/>
          <w:lang w:val="en-US"/>
        </w:rPr>
        <w:t xml:space="preserve"> </w:t>
      </w:r>
      <w:r w:rsidR="00742BD7" w:rsidRPr="000C64DE">
        <w:rPr>
          <w:rFonts w:ascii="Times New Roman" w:hAnsi="Times New Roman" w:cs="Times New Roman"/>
          <w:b/>
          <w:bCs/>
          <w:sz w:val="24"/>
          <w:szCs w:val="24"/>
          <w:lang w:val="ru-RU"/>
        </w:rPr>
        <w:t>V</w:t>
      </w:r>
      <w:r w:rsidR="00742BD7" w:rsidRPr="000C64DE">
        <w:rPr>
          <w:rFonts w:ascii="Times New Roman" w:hAnsi="Times New Roman" w:cs="Times New Roman"/>
          <w:b/>
          <w:bCs/>
          <w:sz w:val="24"/>
          <w:szCs w:val="24"/>
        </w:rPr>
        <w:t>II</w:t>
      </w:r>
      <w:r w:rsidR="00742BD7" w:rsidRPr="000C64DE">
        <w:rPr>
          <w:rFonts w:ascii="Times New Roman" w:hAnsi="Times New Roman" w:cs="Times New Roman"/>
          <w:b/>
          <w:bCs/>
          <w:sz w:val="24"/>
          <w:szCs w:val="24"/>
          <w:lang w:val="ru-RU"/>
        </w:rPr>
        <w:t xml:space="preserve"> </w:t>
      </w:r>
      <w:r w:rsidR="00BD6FB4" w:rsidRPr="000C64DE">
        <w:rPr>
          <w:rFonts w:ascii="Times New Roman" w:hAnsi="Times New Roman" w:cs="Times New Roman"/>
          <w:b/>
          <w:bCs/>
          <w:sz w:val="24"/>
          <w:szCs w:val="24"/>
          <w:lang w:val="ru-RU"/>
        </w:rPr>
        <w:t>МЕСТО И РОК ДОСТАВЉАЊА ПРИЈАВА</w:t>
      </w:r>
    </w:p>
    <w:p w:rsidR="00BD6FB4" w:rsidRPr="000C64DE" w:rsidRDefault="00BD6FB4" w:rsidP="000C64DE">
      <w:pPr>
        <w:spacing w:after="0" w:line="240" w:lineRule="auto"/>
        <w:jc w:val="center"/>
        <w:rPr>
          <w:rFonts w:ascii="Times New Roman" w:hAnsi="Times New Roman" w:cs="Times New Roman"/>
          <w:sz w:val="24"/>
          <w:szCs w:val="24"/>
          <w:lang w:val="ru-RU"/>
        </w:rPr>
      </w:pPr>
    </w:p>
    <w:p w:rsidR="00BD6FB4" w:rsidRPr="000C64DE" w:rsidRDefault="002F7A64" w:rsidP="000C64DE">
      <w:pPr>
        <w:spacing w:after="0" w:line="240" w:lineRule="auto"/>
        <w:contextualSpacing/>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rPr>
        <w:tab/>
      </w:r>
      <w:r w:rsidR="00BD6FB4" w:rsidRPr="000C64DE">
        <w:rPr>
          <w:rFonts w:ascii="Times New Roman" w:hAnsi="Times New Roman" w:cs="Times New Roman"/>
          <w:sz w:val="24"/>
          <w:szCs w:val="24"/>
        </w:rPr>
        <w:t xml:space="preserve">Попуњен, </w:t>
      </w:r>
      <w:r w:rsidR="000E20E8" w:rsidRPr="000C64DE">
        <w:rPr>
          <w:rFonts w:ascii="Times New Roman" w:hAnsi="Times New Roman" w:cs="Times New Roman"/>
          <w:sz w:val="24"/>
          <w:szCs w:val="24"/>
        </w:rPr>
        <w:t xml:space="preserve">потписан </w:t>
      </w:r>
      <w:r w:rsidR="00BD6FB4" w:rsidRPr="000C64DE">
        <w:rPr>
          <w:rFonts w:ascii="Times New Roman" w:hAnsi="Times New Roman" w:cs="Times New Roman"/>
          <w:sz w:val="24"/>
          <w:szCs w:val="24"/>
        </w:rPr>
        <w:t>и одштампан пријавни образац у три примерка (један оригинал и две копије) и пратећа документација достављају се у затвореној коверти са назнаком:</w:t>
      </w:r>
      <w:r w:rsidR="00D17761">
        <w:rPr>
          <w:rFonts w:ascii="Times New Roman" w:hAnsi="Times New Roman" w:cs="Times New Roman"/>
          <w:sz w:val="24"/>
          <w:szCs w:val="24"/>
        </w:rPr>
        <w:t xml:space="preserve"> </w:t>
      </w:r>
      <w:r w:rsidR="00BD6FB4" w:rsidRPr="000C64DE">
        <w:rPr>
          <w:rStyle w:val="Strong"/>
          <w:rFonts w:ascii="Times New Roman" w:hAnsi="Times New Roman" w:cs="Times New Roman"/>
          <w:sz w:val="24"/>
          <w:szCs w:val="24"/>
          <w:shd w:val="clear" w:color="auto" w:fill="FFFFFF"/>
        </w:rPr>
        <w:t>„</w:t>
      </w:r>
      <w:r w:rsidR="00476FA5" w:rsidRPr="000C64DE">
        <w:rPr>
          <w:rStyle w:val="Strong"/>
          <w:rFonts w:ascii="Times New Roman" w:hAnsi="Times New Roman" w:cs="Times New Roman"/>
          <w:sz w:val="24"/>
          <w:szCs w:val="24"/>
          <w:shd w:val="clear" w:color="auto" w:fill="FFFFFF"/>
        </w:rPr>
        <w:t xml:space="preserve">Пријава за јавни </w:t>
      </w:r>
      <w:r w:rsidR="008D2AED" w:rsidRPr="000C64DE">
        <w:rPr>
          <w:rStyle w:val="Strong"/>
          <w:rFonts w:ascii="Times New Roman" w:hAnsi="Times New Roman" w:cs="Times New Roman"/>
          <w:sz w:val="24"/>
          <w:szCs w:val="24"/>
          <w:shd w:val="clear" w:color="auto" w:fill="FFFFFF"/>
        </w:rPr>
        <w:t>конкурс</w:t>
      </w:r>
      <w:r w:rsidR="00476FA5" w:rsidRPr="000C64DE">
        <w:rPr>
          <w:rStyle w:val="Strong"/>
          <w:rFonts w:ascii="Times New Roman" w:hAnsi="Times New Roman" w:cs="Times New Roman"/>
          <w:sz w:val="24"/>
          <w:szCs w:val="24"/>
          <w:shd w:val="clear" w:color="auto" w:fill="FFFFFF"/>
        </w:rPr>
        <w:t xml:space="preserve"> за</w:t>
      </w:r>
      <w:r w:rsidR="00B63915" w:rsidRPr="000C64DE">
        <w:rPr>
          <w:rFonts w:ascii="Times New Roman" w:hAnsi="Times New Roman" w:cs="Times New Roman"/>
          <w:b/>
          <w:sz w:val="24"/>
          <w:szCs w:val="24"/>
        </w:rPr>
        <w:t xml:space="preserve"> доделу бесповратних средстава домаћинствима за енергетску санацију породичних кућа и станова на територији општине Неготин, у оквиру реализације Програма енергетске санације стамбених зграда, породичних кућа и станова, ЈП 1/22</w:t>
      </w:r>
      <w:r w:rsidR="00B63915" w:rsidRPr="000C64DE">
        <w:rPr>
          <w:rStyle w:val="Strong"/>
          <w:rFonts w:ascii="Times New Roman" w:hAnsi="Times New Roman" w:cs="Times New Roman"/>
          <w:sz w:val="24"/>
          <w:szCs w:val="24"/>
          <w:shd w:val="clear" w:color="auto" w:fill="FFFFFF"/>
        </w:rPr>
        <w:t xml:space="preserve"> </w:t>
      </w:r>
      <w:r w:rsidR="00476FA5" w:rsidRPr="000C64DE">
        <w:rPr>
          <w:rStyle w:val="Strong"/>
          <w:rFonts w:ascii="Times New Roman" w:hAnsi="Times New Roman" w:cs="Times New Roman"/>
          <w:sz w:val="24"/>
          <w:szCs w:val="24"/>
          <w:shd w:val="clear" w:color="auto" w:fill="FFFFFF"/>
        </w:rPr>
        <w:t>– не отварати</w:t>
      </w:r>
      <w:r w:rsidR="00BD6FB4" w:rsidRPr="000C64DE">
        <w:rPr>
          <w:rStyle w:val="Strong"/>
          <w:rFonts w:ascii="Times New Roman" w:hAnsi="Times New Roman" w:cs="Times New Roman"/>
          <w:sz w:val="24"/>
          <w:szCs w:val="24"/>
          <w:shd w:val="clear" w:color="auto" w:fill="FFFFFF"/>
        </w:rPr>
        <w:t>“</w:t>
      </w:r>
      <w:r w:rsidR="000E20E8" w:rsidRPr="000C64DE">
        <w:rPr>
          <w:rStyle w:val="Strong"/>
          <w:rFonts w:ascii="Times New Roman" w:hAnsi="Times New Roman" w:cs="Times New Roman"/>
          <w:sz w:val="24"/>
          <w:szCs w:val="24"/>
          <w:shd w:val="clear" w:color="auto" w:fill="FFFFFF"/>
        </w:rPr>
        <w:t>.</w:t>
      </w:r>
      <w:r w:rsidR="00BD6FB4" w:rsidRPr="000C64DE">
        <w:rPr>
          <w:rFonts w:ascii="Times New Roman" w:hAnsi="Times New Roman" w:cs="Times New Roman"/>
          <w:sz w:val="24"/>
          <w:szCs w:val="24"/>
          <w:shd w:val="clear" w:color="auto" w:fill="FFFFFF"/>
        </w:rPr>
        <w:t xml:space="preserve"> </w:t>
      </w:r>
    </w:p>
    <w:p w:rsidR="00476FA5" w:rsidRPr="000C64DE" w:rsidRDefault="00D17761" w:rsidP="000C64D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0E20E8" w:rsidRPr="000C64DE">
        <w:rPr>
          <w:rFonts w:ascii="Times New Roman" w:hAnsi="Times New Roman" w:cs="Times New Roman"/>
          <w:sz w:val="24"/>
          <w:szCs w:val="24"/>
          <w:shd w:val="clear" w:color="auto" w:fill="FFFFFF"/>
        </w:rPr>
        <w:t>На полеђини коверте навести пун назив и адресу подносиоца пријаве.</w:t>
      </w:r>
    </w:p>
    <w:p w:rsidR="000E20E8" w:rsidRPr="000C64DE" w:rsidRDefault="002F7A64"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shd w:val="clear" w:color="auto" w:fill="FFFFFF"/>
        </w:rPr>
        <w:tab/>
      </w:r>
      <w:r w:rsidR="00476FA5" w:rsidRPr="000C64DE">
        <w:rPr>
          <w:rFonts w:ascii="Times New Roman" w:hAnsi="Times New Roman" w:cs="Times New Roman"/>
          <w:sz w:val="24"/>
          <w:szCs w:val="24"/>
          <w:shd w:val="clear" w:color="auto" w:fill="FFFFFF"/>
        </w:rPr>
        <w:t>При</w:t>
      </w:r>
      <w:r w:rsidRPr="000C64DE">
        <w:rPr>
          <w:rFonts w:ascii="Times New Roman" w:hAnsi="Times New Roman" w:cs="Times New Roman"/>
          <w:sz w:val="24"/>
          <w:szCs w:val="24"/>
          <w:shd w:val="clear" w:color="auto" w:fill="FFFFFF"/>
        </w:rPr>
        <w:t xml:space="preserve">јаве </w:t>
      </w:r>
      <w:r w:rsidR="00A2444B" w:rsidRPr="000C64DE">
        <w:rPr>
          <w:rFonts w:ascii="Times New Roman" w:hAnsi="Times New Roman" w:cs="Times New Roman"/>
          <w:sz w:val="24"/>
          <w:szCs w:val="24"/>
          <w:shd w:val="clear" w:color="auto" w:fill="FFFFFF"/>
        </w:rPr>
        <w:t xml:space="preserve">се могу </w:t>
      </w:r>
      <w:r w:rsidRPr="000C64DE">
        <w:rPr>
          <w:rFonts w:ascii="Times New Roman" w:hAnsi="Times New Roman" w:cs="Times New Roman"/>
          <w:sz w:val="24"/>
          <w:szCs w:val="24"/>
          <w:shd w:val="clear" w:color="auto" w:fill="FFFFFF"/>
        </w:rPr>
        <w:t xml:space="preserve">доставити </w:t>
      </w:r>
      <w:r w:rsidR="000E20E8" w:rsidRPr="000C64DE">
        <w:rPr>
          <w:rFonts w:ascii="Times New Roman" w:hAnsi="Times New Roman" w:cs="Times New Roman"/>
          <w:sz w:val="24"/>
          <w:szCs w:val="24"/>
        </w:rPr>
        <w:t>лично у просторијама Општинског услужног центра О</w:t>
      </w:r>
      <w:r w:rsidR="000E20E8" w:rsidRPr="000C64DE">
        <w:rPr>
          <w:rFonts w:ascii="Times New Roman" w:hAnsi="Times New Roman" w:cs="Times New Roman"/>
          <w:sz w:val="24"/>
          <w:szCs w:val="24"/>
          <w:lang w:val="sr-Cyrl-CS"/>
        </w:rPr>
        <w:t>пштинске</w:t>
      </w:r>
      <w:r w:rsidR="000E20E8" w:rsidRPr="000C64DE">
        <w:rPr>
          <w:rFonts w:ascii="Times New Roman" w:hAnsi="Times New Roman" w:cs="Times New Roman"/>
          <w:sz w:val="24"/>
          <w:szCs w:val="24"/>
        </w:rPr>
        <w:t xml:space="preserve"> управе општине Неготин</w:t>
      </w:r>
      <w:r w:rsidR="000E20E8" w:rsidRPr="000C64DE">
        <w:rPr>
          <w:rFonts w:ascii="Times New Roman" w:hAnsi="Times New Roman" w:cs="Times New Roman"/>
          <w:sz w:val="24"/>
          <w:szCs w:val="24"/>
          <w:shd w:val="clear" w:color="auto" w:fill="FFFFFF"/>
        </w:rPr>
        <w:t xml:space="preserve"> или </w:t>
      </w:r>
      <w:r w:rsidR="00B63915" w:rsidRPr="000C64DE">
        <w:rPr>
          <w:rFonts w:ascii="Times New Roman" w:hAnsi="Times New Roman" w:cs="Times New Roman"/>
          <w:sz w:val="24"/>
          <w:szCs w:val="24"/>
          <w:shd w:val="clear" w:color="auto" w:fill="FFFFFF"/>
        </w:rPr>
        <w:t xml:space="preserve">препоручено  </w:t>
      </w:r>
      <w:r w:rsidRPr="000C64DE">
        <w:rPr>
          <w:rFonts w:ascii="Times New Roman" w:hAnsi="Times New Roman" w:cs="Times New Roman"/>
          <w:sz w:val="24"/>
          <w:szCs w:val="24"/>
          <w:shd w:val="clear" w:color="auto" w:fill="FFFFFF"/>
        </w:rPr>
        <w:t>поштом на адресу</w:t>
      </w:r>
      <w:r w:rsidR="000E20E8" w:rsidRPr="000C64DE">
        <w:rPr>
          <w:rFonts w:ascii="Times New Roman" w:hAnsi="Times New Roman" w:cs="Times New Roman"/>
          <w:sz w:val="24"/>
          <w:szCs w:val="24"/>
          <w:shd w:val="clear" w:color="auto" w:fill="FFFFFF"/>
        </w:rPr>
        <w:t xml:space="preserve"> Трг Стевана Мокрањца број 1, 19300 Неготин – Комисија за реализацију мера енере</w:t>
      </w:r>
      <w:r w:rsidR="00A2444B" w:rsidRPr="000C64DE">
        <w:rPr>
          <w:rFonts w:ascii="Times New Roman" w:hAnsi="Times New Roman" w:cs="Times New Roman"/>
          <w:sz w:val="24"/>
          <w:szCs w:val="24"/>
          <w:shd w:val="clear" w:color="auto" w:fill="FFFFFF"/>
        </w:rPr>
        <w:t>т</w:t>
      </w:r>
      <w:r w:rsidR="000E20E8" w:rsidRPr="000C64DE">
        <w:rPr>
          <w:rFonts w:ascii="Times New Roman" w:hAnsi="Times New Roman" w:cs="Times New Roman"/>
          <w:sz w:val="24"/>
          <w:szCs w:val="24"/>
          <w:shd w:val="clear" w:color="auto" w:fill="FFFFFF"/>
        </w:rPr>
        <w:t>ске санације</w:t>
      </w:r>
      <w:r w:rsidR="00A2444B" w:rsidRPr="000C64DE">
        <w:rPr>
          <w:rFonts w:ascii="Times New Roman" w:hAnsi="Times New Roman" w:cs="Times New Roman"/>
          <w:sz w:val="24"/>
          <w:szCs w:val="24"/>
          <w:shd w:val="clear" w:color="auto" w:fill="FFFFFF"/>
        </w:rPr>
        <w:t>.</w:t>
      </w:r>
    </w:p>
    <w:p w:rsidR="004D3189" w:rsidRPr="000C64DE" w:rsidRDefault="002F7A64" w:rsidP="000C64DE">
      <w:pPr>
        <w:spacing w:after="0" w:line="240" w:lineRule="auto"/>
        <w:contextualSpacing/>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ab/>
      </w:r>
      <w:r w:rsidR="00476FA5" w:rsidRPr="000C64DE">
        <w:rPr>
          <w:rFonts w:ascii="Times New Roman" w:hAnsi="Times New Roman" w:cs="Times New Roman"/>
          <w:sz w:val="24"/>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rsidR="00B63915" w:rsidRPr="000C64DE" w:rsidRDefault="002F7A64" w:rsidP="000C64DE">
      <w:pPr>
        <w:spacing w:after="0" w:line="240" w:lineRule="auto"/>
        <w:contextualSpacing/>
        <w:jc w:val="both"/>
        <w:rPr>
          <w:rFonts w:ascii="Times New Roman" w:hAnsi="Times New Roman" w:cs="Times New Roman"/>
          <w:sz w:val="24"/>
          <w:szCs w:val="24"/>
        </w:rPr>
      </w:pPr>
      <w:r w:rsidRPr="000C64DE">
        <w:rPr>
          <w:rFonts w:ascii="Times New Roman" w:hAnsi="Times New Roman" w:cs="Times New Roman"/>
          <w:sz w:val="24"/>
          <w:szCs w:val="24"/>
          <w:shd w:val="clear" w:color="auto" w:fill="FFFFFF"/>
        </w:rPr>
        <w:tab/>
      </w:r>
      <w:r w:rsidR="00BD6FB4" w:rsidRPr="000C64DE">
        <w:rPr>
          <w:rFonts w:ascii="Times New Roman" w:hAnsi="Times New Roman" w:cs="Times New Roman"/>
          <w:sz w:val="24"/>
          <w:szCs w:val="24"/>
          <w:shd w:val="clear" w:color="auto" w:fill="FFFFFF"/>
        </w:rPr>
        <w:t>Рок за подношење пријава је</w:t>
      </w:r>
      <w:r w:rsidR="00DE12C6" w:rsidRPr="000C64DE">
        <w:rPr>
          <w:rFonts w:ascii="Times New Roman" w:hAnsi="Times New Roman" w:cs="Times New Roman"/>
          <w:sz w:val="24"/>
          <w:szCs w:val="24"/>
          <w:shd w:val="clear" w:color="auto" w:fill="FFFFFF"/>
        </w:rPr>
        <w:t xml:space="preserve"> </w:t>
      </w:r>
      <w:r w:rsidR="005E22A1" w:rsidRPr="000C64DE">
        <w:rPr>
          <w:rFonts w:ascii="Times New Roman" w:hAnsi="Times New Roman" w:cs="Times New Roman"/>
          <w:sz w:val="24"/>
          <w:szCs w:val="24"/>
          <w:shd w:val="clear" w:color="auto" w:fill="FFFFFF"/>
        </w:rPr>
        <w:t>3</w:t>
      </w:r>
      <w:r w:rsidR="00B63915" w:rsidRPr="000C64DE">
        <w:rPr>
          <w:rFonts w:ascii="Times New Roman" w:hAnsi="Times New Roman" w:cs="Times New Roman"/>
          <w:sz w:val="24"/>
          <w:szCs w:val="24"/>
          <w:shd w:val="clear" w:color="auto" w:fill="FFFFFF"/>
        </w:rPr>
        <w:t>0</w:t>
      </w:r>
      <w:r w:rsidR="00DE12C6" w:rsidRPr="000C64DE">
        <w:rPr>
          <w:rFonts w:ascii="Times New Roman" w:hAnsi="Times New Roman" w:cs="Times New Roman"/>
          <w:sz w:val="24"/>
          <w:szCs w:val="24"/>
          <w:shd w:val="clear" w:color="auto" w:fill="FFFFFF"/>
        </w:rPr>
        <w:t xml:space="preserve"> дана од дана објављивања </w:t>
      </w:r>
      <w:r w:rsidR="00135B43" w:rsidRPr="000C64DE">
        <w:rPr>
          <w:rFonts w:ascii="Times New Roman" w:hAnsi="Times New Roman" w:cs="Times New Roman"/>
          <w:sz w:val="24"/>
          <w:szCs w:val="24"/>
          <w:shd w:val="clear" w:color="auto" w:fill="FFFFFF"/>
        </w:rPr>
        <w:t>конкурса</w:t>
      </w:r>
      <w:r w:rsidR="00B63915" w:rsidRPr="000C64DE">
        <w:rPr>
          <w:rFonts w:ascii="Times New Roman" w:hAnsi="Times New Roman" w:cs="Times New Roman"/>
          <w:b/>
          <w:sz w:val="24"/>
          <w:szCs w:val="24"/>
        </w:rPr>
        <w:t xml:space="preserve"> </w:t>
      </w:r>
      <w:r w:rsidR="00B63915" w:rsidRPr="000C64DE">
        <w:rPr>
          <w:rFonts w:ascii="Times New Roman" w:hAnsi="Times New Roman" w:cs="Times New Roman"/>
          <w:sz w:val="24"/>
          <w:szCs w:val="24"/>
        </w:rPr>
        <w:t>на</w:t>
      </w:r>
      <w:r w:rsidR="00B63915" w:rsidRPr="000C64DE">
        <w:rPr>
          <w:rFonts w:ascii="Times New Roman" w:hAnsi="Times New Roman" w:cs="Times New Roman"/>
          <w:b/>
          <w:sz w:val="24"/>
          <w:szCs w:val="24"/>
        </w:rPr>
        <w:t xml:space="preserve"> </w:t>
      </w:r>
      <w:r w:rsidR="00B63915" w:rsidRPr="000C64DE">
        <w:rPr>
          <w:rFonts w:ascii="Times New Roman" w:hAnsi="Times New Roman" w:cs="Times New Roman"/>
          <w:sz w:val="24"/>
          <w:szCs w:val="24"/>
        </w:rPr>
        <w:t>званичној интернет страници општине Неготин и огласној табли општине Неготин.</w:t>
      </w:r>
    </w:p>
    <w:p w:rsidR="00CB75D9" w:rsidRPr="000C64DE" w:rsidRDefault="00B63915" w:rsidP="000C64DE">
      <w:pPr>
        <w:spacing w:after="0" w:line="240" w:lineRule="auto"/>
        <w:contextualSpacing/>
        <w:jc w:val="both"/>
        <w:rPr>
          <w:rFonts w:ascii="Times New Roman" w:hAnsi="Times New Roman" w:cs="Times New Roman"/>
          <w:b/>
          <w:bCs/>
          <w:sz w:val="24"/>
          <w:szCs w:val="24"/>
          <w:lang w:val="en-US"/>
        </w:rPr>
      </w:pPr>
      <w:r w:rsidRPr="000C64DE">
        <w:rPr>
          <w:rFonts w:ascii="Times New Roman" w:hAnsi="Times New Roman" w:cs="Times New Roman"/>
          <w:sz w:val="24"/>
          <w:szCs w:val="24"/>
          <w:shd w:val="clear" w:color="auto" w:fill="FFFFFF"/>
        </w:rPr>
        <w:t xml:space="preserve"> </w:t>
      </w:r>
      <w:r w:rsidR="002F7A64" w:rsidRPr="000C64DE">
        <w:rPr>
          <w:rStyle w:val="Strong"/>
          <w:rFonts w:ascii="Times New Roman" w:hAnsi="Times New Roman" w:cs="Times New Roman"/>
          <w:b w:val="0"/>
          <w:bCs w:val="0"/>
          <w:sz w:val="24"/>
          <w:szCs w:val="24"/>
          <w:shd w:val="clear" w:color="auto" w:fill="FFFFFF"/>
        </w:rPr>
        <w:tab/>
      </w:r>
      <w:r w:rsidR="00BD6FB4" w:rsidRPr="000C64DE">
        <w:rPr>
          <w:rStyle w:val="Strong"/>
          <w:rFonts w:ascii="Times New Roman" w:hAnsi="Times New Roman" w:cs="Times New Roman"/>
          <w:b w:val="0"/>
          <w:bCs w:val="0"/>
          <w:sz w:val="24"/>
          <w:szCs w:val="24"/>
          <w:shd w:val="clear" w:color="auto" w:fill="FFFFFF"/>
        </w:rPr>
        <w:t xml:space="preserve">За све додатне информације и обавештења </w:t>
      </w:r>
      <w:r w:rsidR="005146C8" w:rsidRPr="000C64DE">
        <w:rPr>
          <w:rStyle w:val="Strong"/>
          <w:rFonts w:ascii="Times New Roman" w:hAnsi="Times New Roman" w:cs="Times New Roman"/>
          <w:b w:val="0"/>
          <w:bCs w:val="0"/>
          <w:sz w:val="24"/>
          <w:szCs w:val="24"/>
          <w:shd w:val="clear" w:color="auto" w:fill="FFFFFF"/>
        </w:rPr>
        <w:t xml:space="preserve">у вези Јавног конкурса </w:t>
      </w:r>
      <w:r w:rsidR="00CB75D9" w:rsidRPr="000C64DE">
        <w:rPr>
          <w:rStyle w:val="Strong"/>
          <w:rFonts w:ascii="Times New Roman" w:hAnsi="Times New Roman" w:cs="Times New Roman"/>
          <w:b w:val="0"/>
          <w:bCs w:val="0"/>
          <w:sz w:val="24"/>
          <w:szCs w:val="24"/>
          <w:shd w:val="clear" w:color="auto" w:fill="FFFFFF"/>
        </w:rPr>
        <w:t xml:space="preserve">можете се обратити на </w:t>
      </w:r>
      <w:r w:rsidR="00F03FA9" w:rsidRPr="000C64DE">
        <w:rPr>
          <w:rStyle w:val="Strong"/>
          <w:rFonts w:ascii="Times New Roman" w:hAnsi="Times New Roman" w:cs="Times New Roman"/>
          <w:b w:val="0"/>
          <w:bCs w:val="0"/>
          <w:sz w:val="24"/>
          <w:szCs w:val="24"/>
          <w:shd w:val="clear" w:color="auto" w:fill="FFFFFF"/>
        </w:rPr>
        <w:t>к</w:t>
      </w:r>
      <w:r w:rsidR="00476FA5" w:rsidRPr="000C64DE">
        <w:rPr>
          <w:rStyle w:val="Strong"/>
          <w:rFonts w:ascii="Times New Roman" w:hAnsi="Times New Roman" w:cs="Times New Roman"/>
          <w:b w:val="0"/>
          <w:bCs w:val="0"/>
          <w:sz w:val="24"/>
          <w:szCs w:val="24"/>
          <w:shd w:val="clear" w:color="auto" w:fill="FFFFFF"/>
        </w:rPr>
        <w:t>онтакт телефон</w:t>
      </w:r>
      <w:r w:rsidR="00135B43" w:rsidRPr="000C64DE">
        <w:rPr>
          <w:rStyle w:val="Strong"/>
          <w:rFonts w:ascii="Times New Roman" w:hAnsi="Times New Roman" w:cs="Times New Roman"/>
          <w:b w:val="0"/>
          <w:bCs w:val="0"/>
          <w:sz w:val="24"/>
          <w:szCs w:val="24"/>
          <w:shd w:val="clear" w:color="auto" w:fill="FFFFFF"/>
        </w:rPr>
        <w:t xml:space="preserve"> 019</w:t>
      </w:r>
      <w:r w:rsidR="00795B55" w:rsidRPr="000C64DE">
        <w:rPr>
          <w:rStyle w:val="Strong"/>
          <w:rFonts w:ascii="Times New Roman" w:hAnsi="Times New Roman" w:cs="Times New Roman"/>
          <w:b w:val="0"/>
          <w:bCs w:val="0"/>
          <w:sz w:val="24"/>
          <w:szCs w:val="24"/>
          <w:shd w:val="clear" w:color="auto" w:fill="FFFFFF"/>
        </w:rPr>
        <w:t>/</w:t>
      </w:r>
      <w:r w:rsidR="00135B43" w:rsidRPr="000C64DE">
        <w:rPr>
          <w:rStyle w:val="Strong"/>
          <w:rFonts w:ascii="Times New Roman" w:hAnsi="Times New Roman" w:cs="Times New Roman"/>
          <w:b w:val="0"/>
          <w:bCs w:val="0"/>
          <w:sz w:val="24"/>
          <w:szCs w:val="24"/>
          <w:shd w:val="clear" w:color="auto" w:fill="FFFFFF"/>
        </w:rPr>
        <w:t xml:space="preserve">544-189, </w:t>
      </w:r>
      <w:r w:rsidR="00CB75D9" w:rsidRPr="000C64DE">
        <w:rPr>
          <w:rStyle w:val="Strong"/>
          <w:rFonts w:ascii="Times New Roman" w:hAnsi="Times New Roman" w:cs="Times New Roman"/>
          <w:b w:val="0"/>
          <w:bCs w:val="0"/>
          <w:sz w:val="24"/>
          <w:szCs w:val="24"/>
          <w:shd w:val="clear" w:color="auto" w:fill="FFFFFF"/>
        </w:rPr>
        <w:t>електронску адресу: е-mail:</w:t>
      </w:r>
      <w:r w:rsidR="00795B55" w:rsidRPr="000C64DE">
        <w:rPr>
          <w:rStyle w:val="Strong"/>
          <w:rFonts w:ascii="Times New Roman" w:hAnsi="Times New Roman" w:cs="Times New Roman"/>
          <w:b w:val="0"/>
          <w:bCs w:val="0"/>
          <w:sz w:val="24"/>
          <w:szCs w:val="24"/>
          <w:shd w:val="clear" w:color="auto" w:fill="FFFFFF"/>
          <w:lang w:val="en-US"/>
        </w:rPr>
        <w:t xml:space="preserve"> </w:t>
      </w:r>
      <w:hyperlink r:id="rId9" w:history="1">
        <w:r w:rsidR="00795B55" w:rsidRPr="000C64DE">
          <w:rPr>
            <w:rStyle w:val="Hyperlink"/>
            <w:rFonts w:ascii="Times New Roman" w:hAnsi="Times New Roman" w:cs="Times New Roman"/>
            <w:sz w:val="24"/>
            <w:szCs w:val="24"/>
            <w:shd w:val="clear" w:color="auto" w:fill="FFFFFF"/>
            <w:lang w:val="en-US"/>
          </w:rPr>
          <w:t>ekoneg019@gmail.com</w:t>
        </w:r>
      </w:hyperlink>
      <w:r w:rsidR="00795B55" w:rsidRPr="000C64DE">
        <w:rPr>
          <w:rStyle w:val="Strong"/>
          <w:rFonts w:ascii="Times New Roman" w:hAnsi="Times New Roman" w:cs="Times New Roman"/>
          <w:b w:val="0"/>
          <w:bCs w:val="0"/>
          <w:sz w:val="24"/>
          <w:szCs w:val="24"/>
          <w:shd w:val="clear" w:color="auto" w:fill="FFFFFF"/>
          <w:lang w:val="en-US"/>
        </w:rPr>
        <w:t xml:space="preserve"> </w:t>
      </w:r>
    </w:p>
    <w:p w:rsidR="00ED57EA" w:rsidRPr="000C64DE" w:rsidRDefault="002F7A64" w:rsidP="000C64DE">
      <w:pPr>
        <w:spacing w:after="0" w:line="240" w:lineRule="auto"/>
        <w:jc w:val="both"/>
        <w:rPr>
          <w:rFonts w:ascii="Times New Roman" w:hAnsi="Times New Roman" w:cs="Times New Roman"/>
          <w:sz w:val="24"/>
          <w:szCs w:val="24"/>
        </w:rPr>
      </w:pPr>
      <w:r w:rsidRPr="000C64DE">
        <w:rPr>
          <w:rFonts w:ascii="Times New Roman" w:hAnsi="Times New Roman" w:cs="Times New Roman"/>
          <w:sz w:val="24"/>
          <w:szCs w:val="24"/>
          <w:lang w:val="ru-RU"/>
        </w:rPr>
        <w:tab/>
      </w:r>
      <w:r w:rsidR="00BD6FB4" w:rsidRPr="000C64DE">
        <w:rPr>
          <w:rFonts w:ascii="Times New Roman" w:hAnsi="Times New Roman" w:cs="Times New Roman"/>
          <w:sz w:val="24"/>
          <w:szCs w:val="24"/>
          <w:lang w:val="ru-RU"/>
        </w:rPr>
        <w:t xml:space="preserve">Сва питања и одговори биће објављени на </w:t>
      </w:r>
      <w:r w:rsidR="00795B55" w:rsidRPr="000C64DE">
        <w:rPr>
          <w:rFonts w:ascii="Times New Roman" w:hAnsi="Times New Roman" w:cs="Times New Roman"/>
          <w:sz w:val="24"/>
          <w:szCs w:val="24"/>
          <w:lang w:val="en-US"/>
        </w:rPr>
        <w:t xml:space="preserve">званичној </w:t>
      </w:r>
      <w:r w:rsidR="00BD6FB4" w:rsidRPr="000C64DE">
        <w:rPr>
          <w:rFonts w:ascii="Times New Roman" w:hAnsi="Times New Roman" w:cs="Times New Roman"/>
          <w:sz w:val="24"/>
          <w:szCs w:val="24"/>
          <w:lang w:val="ru-RU"/>
        </w:rPr>
        <w:t xml:space="preserve">интернет страници </w:t>
      </w:r>
      <w:r w:rsidR="00795B55" w:rsidRPr="000C64DE">
        <w:rPr>
          <w:rFonts w:ascii="Times New Roman" w:hAnsi="Times New Roman" w:cs="Times New Roman"/>
          <w:sz w:val="24"/>
          <w:szCs w:val="24"/>
          <w:lang w:val="ru-RU"/>
        </w:rPr>
        <w:t>општине Неготин.</w:t>
      </w:r>
    </w:p>
    <w:p w:rsidR="00864903" w:rsidRPr="000C64DE" w:rsidRDefault="00864903" w:rsidP="000C64DE">
      <w:pPr>
        <w:spacing w:after="0" w:line="240" w:lineRule="auto"/>
        <w:jc w:val="both"/>
        <w:rPr>
          <w:rFonts w:ascii="Times New Roman" w:hAnsi="Times New Roman" w:cs="Times New Roman"/>
          <w:b/>
          <w:bCs/>
          <w:sz w:val="24"/>
          <w:szCs w:val="24"/>
        </w:rPr>
      </w:pPr>
    </w:p>
    <w:p w:rsidR="00B46F1E" w:rsidRPr="000C64DE" w:rsidRDefault="005E22A1" w:rsidP="000C64DE">
      <w:pPr>
        <w:spacing w:after="0" w:line="240" w:lineRule="auto"/>
        <w:jc w:val="center"/>
        <w:rPr>
          <w:rFonts w:ascii="Times New Roman" w:hAnsi="Times New Roman" w:cs="Times New Roman"/>
          <w:b/>
          <w:bCs/>
          <w:sz w:val="24"/>
          <w:szCs w:val="24"/>
        </w:rPr>
      </w:pPr>
      <w:r w:rsidRPr="000C64DE">
        <w:rPr>
          <w:rFonts w:ascii="Times New Roman" w:hAnsi="Times New Roman" w:cs="Times New Roman"/>
          <w:b/>
          <w:bCs/>
          <w:sz w:val="24"/>
          <w:szCs w:val="24"/>
        </w:rPr>
        <w:t>VIII КРИТЕРИЈУМИ ЗА ИЗБОР ПРОЈЕКАТА</w:t>
      </w:r>
    </w:p>
    <w:p w:rsidR="00515F4D" w:rsidRPr="000C64DE" w:rsidRDefault="00515F4D" w:rsidP="000C64DE">
      <w:pPr>
        <w:spacing w:after="0" w:line="240" w:lineRule="auto"/>
        <w:jc w:val="center"/>
        <w:rPr>
          <w:rFonts w:ascii="Times New Roman" w:hAnsi="Times New Roman" w:cs="Times New Roman"/>
          <w:b/>
          <w:bCs/>
          <w:sz w:val="24"/>
          <w:szCs w:val="24"/>
        </w:rPr>
      </w:pPr>
    </w:p>
    <w:p w:rsidR="005E22A1" w:rsidRPr="000C64DE" w:rsidRDefault="005E22A1" w:rsidP="000C64DE">
      <w:pPr>
        <w:spacing w:after="0" w:line="240" w:lineRule="auto"/>
        <w:ind w:firstLine="708"/>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Критеријуми</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за</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избор</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пројеката</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су следећи:</w:t>
      </w:r>
    </w:p>
    <w:p w:rsidR="005E22A1" w:rsidRPr="000C64DE" w:rsidRDefault="005E22A1" w:rsidP="000C64DE">
      <w:pPr>
        <w:spacing w:after="0" w:line="240" w:lineRule="auto"/>
        <w:rPr>
          <w:rFonts w:ascii="Times New Roman" w:hAnsi="Times New Roman" w:cs="Times New Roman"/>
          <w:sz w:val="24"/>
          <w:szCs w:val="24"/>
          <w:shd w:val="clear" w:color="auto" w:fill="FFFFFF"/>
        </w:rPr>
      </w:pPr>
    </w:p>
    <w:p w:rsidR="005E22A1" w:rsidRPr="000C64DE" w:rsidRDefault="005E22A1" w:rsidP="000C64DE">
      <w:pPr>
        <w:numPr>
          <w:ilvl w:val="0"/>
          <w:numId w:val="12"/>
        </w:numPr>
        <w:spacing w:after="0" w:line="240" w:lineRule="auto"/>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постојеће</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стање у погледу</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термичке</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изолације</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 xml:space="preserve">објекта; </w:t>
      </w:r>
    </w:p>
    <w:p w:rsidR="005E22A1" w:rsidRPr="000C64DE" w:rsidRDefault="005E22A1" w:rsidP="000C64DE">
      <w:pPr>
        <w:numPr>
          <w:ilvl w:val="0"/>
          <w:numId w:val="12"/>
        </w:numPr>
        <w:spacing w:after="0" w:line="240" w:lineRule="auto"/>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постојећи</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начин</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 xml:space="preserve">грејања; </w:t>
      </w:r>
    </w:p>
    <w:p w:rsidR="005E22A1" w:rsidRPr="000C64DE" w:rsidRDefault="005E22A1" w:rsidP="000C64DE">
      <w:pPr>
        <w:numPr>
          <w:ilvl w:val="0"/>
          <w:numId w:val="12"/>
        </w:numPr>
        <w:spacing w:after="0" w:line="240" w:lineRule="auto"/>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постојеће</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карактеристике</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спољне</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столарије;</w:t>
      </w:r>
    </w:p>
    <w:p w:rsidR="005E22A1" w:rsidRPr="000C64DE" w:rsidRDefault="005E22A1" w:rsidP="000C64DE">
      <w:pPr>
        <w:numPr>
          <w:ilvl w:val="0"/>
          <w:numId w:val="12"/>
        </w:numPr>
        <w:spacing w:after="0" w:line="240" w:lineRule="auto"/>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К фактор</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заузетости</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површине;</w:t>
      </w:r>
    </w:p>
    <w:p w:rsidR="005E22A1" w:rsidRPr="000C64DE" w:rsidRDefault="00B8165E" w:rsidP="000C64DE">
      <w:pPr>
        <w:numPr>
          <w:ilvl w:val="0"/>
          <w:numId w:val="12"/>
        </w:numPr>
        <w:spacing w:after="0" w:line="240" w:lineRule="auto"/>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к</w:t>
      </w:r>
      <w:r w:rsidR="005E22A1" w:rsidRPr="000C64DE">
        <w:rPr>
          <w:rFonts w:ascii="Times New Roman" w:hAnsi="Times New Roman" w:cs="Times New Roman"/>
          <w:sz w:val="24"/>
          <w:szCs w:val="24"/>
          <w:shd w:val="clear" w:color="auto" w:fill="FFFFFF"/>
        </w:rPr>
        <w:t>оришћење</w:t>
      </w:r>
      <w:r w:rsidR="00453787" w:rsidRPr="000C64DE">
        <w:rPr>
          <w:rFonts w:ascii="Times New Roman" w:hAnsi="Times New Roman" w:cs="Times New Roman"/>
          <w:sz w:val="24"/>
          <w:szCs w:val="24"/>
          <w:shd w:val="clear" w:color="auto" w:fill="FFFFFF"/>
        </w:rPr>
        <w:t xml:space="preserve"> </w:t>
      </w:r>
      <w:r w:rsidR="005E22A1" w:rsidRPr="000C64DE">
        <w:rPr>
          <w:rFonts w:ascii="Times New Roman" w:hAnsi="Times New Roman" w:cs="Times New Roman"/>
          <w:sz w:val="24"/>
          <w:szCs w:val="24"/>
          <w:shd w:val="clear" w:color="auto" w:fill="FFFFFF"/>
        </w:rPr>
        <w:t>субвенција</w:t>
      </w:r>
      <w:r w:rsidR="00453787" w:rsidRPr="000C64DE">
        <w:rPr>
          <w:rFonts w:ascii="Times New Roman" w:hAnsi="Times New Roman" w:cs="Times New Roman"/>
          <w:sz w:val="24"/>
          <w:szCs w:val="24"/>
          <w:shd w:val="clear" w:color="auto" w:fill="FFFFFF"/>
        </w:rPr>
        <w:t xml:space="preserve"> </w:t>
      </w:r>
      <w:r w:rsidR="005E22A1" w:rsidRPr="000C64DE">
        <w:rPr>
          <w:rFonts w:ascii="Times New Roman" w:hAnsi="Times New Roman" w:cs="Times New Roman"/>
          <w:sz w:val="24"/>
          <w:szCs w:val="24"/>
          <w:shd w:val="clear" w:color="auto" w:fill="FFFFFF"/>
        </w:rPr>
        <w:t>за</w:t>
      </w:r>
      <w:r w:rsidR="00453787" w:rsidRPr="000C64DE">
        <w:rPr>
          <w:rFonts w:ascii="Times New Roman" w:hAnsi="Times New Roman" w:cs="Times New Roman"/>
          <w:sz w:val="24"/>
          <w:szCs w:val="24"/>
          <w:shd w:val="clear" w:color="auto" w:fill="FFFFFF"/>
        </w:rPr>
        <w:t xml:space="preserve"> </w:t>
      </w:r>
      <w:r w:rsidR="005E22A1" w:rsidRPr="000C64DE">
        <w:rPr>
          <w:rFonts w:ascii="Times New Roman" w:hAnsi="Times New Roman" w:cs="Times New Roman"/>
          <w:sz w:val="24"/>
          <w:szCs w:val="24"/>
          <w:shd w:val="clear" w:color="auto" w:fill="FFFFFF"/>
        </w:rPr>
        <w:t>енергетску</w:t>
      </w:r>
      <w:r w:rsidR="00453787" w:rsidRPr="000C64DE">
        <w:rPr>
          <w:rFonts w:ascii="Times New Roman" w:hAnsi="Times New Roman" w:cs="Times New Roman"/>
          <w:sz w:val="24"/>
          <w:szCs w:val="24"/>
          <w:shd w:val="clear" w:color="auto" w:fill="FFFFFF"/>
        </w:rPr>
        <w:t xml:space="preserve"> </w:t>
      </w:r>
      <w:r w:rsidR="005E22A1" w:rsidRPr="000C64DE">
        <w:rPr>
          <w:rFonts w:ascii="Times New Roman" w:hAnsi="Times New Roman" w:cs="Times New Roman"/>
          <w:sz w:val="24"/>
          <w:szCs w:val="24"/>
          <w:shd w:val="clear" w:color="auto" w:fill="FFFFFF"/>
        </w:rPr>
        <w:t>санацију (средства</w:t>
      </w:r>
      <w:r w:rsidRPr="000C64DE">
        <w:rPr>
          <w:rFonts w:ascii="Times New Roman" w:hAnsi="Times New Roman" w:cs="Times New Roman"/>
          <w:sz w:val="24"/>
          <w:szCs w:val="24"/>
          <w:shd w:val="clear" w:color="auto" w:fill="FFFFFF"/>
        </w:rPr>
        <w:t xml:space="preserve"> </w:t>
      </w:r>
      <w:r w:rsidR="005E22A1" w:rsidRPr="000C64DE">
        <w:rPr>
          <w:rFonts w:ascii="Times New Roman" w:hAnsi="Times New Roman" w:cs="Times New Roman"/>
          <w:sz w:val="24"/>
          <w:szCs w:val="24"/>
          <w:shd w:val="clear" w:color="auto" w:fill="FFFFFF"/>
        </w:rPr>
        <w:t>општине/републике)</w:t>
      </w:r>
      <w:r w:rsidR="00F86D6A">
        <w:rPr>
          <w:rFonts w:ascii="Times New Roman" w:hAnsi="Times New Roman" w:cs="Times New Roman"/>
          <w:sz w:val="24"/>
          <w:szCs w:val="24"/>
          <w:shd w:val="clear" w:color="auto" w:fill="FFFFFF"/>
        </w:rPr>
        <w:t>.</w:t>
      </w:r>
    </w:p>
    <w:p w:rsidR="005E22A1" w:rsidRPr="000C64DE" w:rsidRDefault="005E22A1" w:rsidP="000C64DE">
      <w:pPr>
        <w:spacing w:after="0" w:line="240" w:lineRule="auto"/>
        <w:rPr>
          <w:rFonts w:ascii="Times New Roman" w:hAnsi="Times New Roman" w:cs="Times New Roman"/>
          <w:sz w:val="24"/>
          <w:szCs w:val="24"/>
          <w:shd w:val="clear" w:color="auto" w:fill="FFFFFF"/>
        </w:rPr>
      </w:pPr>
    </w:p>
    <w:p w:rsidR="005E22A1" w:rsidRPr="000C64DE" w:rsidRDefault="005E22A1" w:rsidP="000C64DE">
      <w:pPr>
        <w:spacing w:after="0" w:line="240" w:lineRule="auto"/>
        <w:ind w:firstLine="708"/>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Детаљни начин бодовања према наведеним критеријумима је дат у Прилогу 4.</w:t>
      </w:r>
    </w:p>
    <w:p w:rsidR="005E22A1" w:rsidRPr="000C64DE" w:rsidRDefault="005E22A1" w:rsidP="000C64DE">
      <w:pPr>
        <w:spacing w:after="0" w:line="240" w:lineRule="auto"/>
        <w:jc w:val="both"/>
        <w:rPr>
          <w:rFonts w:ascii="Times New Roman" w:hAnsi="Times New Roman" w:cs="Times New Roman"/>
          <w:sz w:val="24"/>
          <w:szCs w:val="24"/>
        </w:rPr>
      </w:pPr>
    </w:p>
    <w:p w:rsidR="00D73271" w:rsidRPr="000C64DE" w:rsidRDefault="00453787" w:rsidP="000C64DE">
      <w:pPr>
        <w:spacing w:after="0" w:line="240" w:lineRule="auto"/>
        <w:jc w:val="center"/>
        <w:rPr>
          <w:rFonts w:ascii="Times New Roman" w:hAnsi="Times New Roman" w:cs="Times New Roman"/>
          <w:b/>
          <w:bCs/>
          <w:sz w:val="24"/>
          <w:szCs w:val="24"/>
          <w:lang w:val="ru-RU"/>
        </w:rPr>
      </w:pPr>
      <w:r w:rsidRPr="000C64DE">
        <w:rPr>
          <w:rFonts w:ascii="Times New Roman" w:hAnsi="Times New Roman" w:cs="Times New Roman"/>
          <w:b/>
          <w:bCs/>
          <w:sz w:val="24"/>
          <w:szCs w:val="24"/>
          <w:lang w:val="en-US"/>
        </w:rPr>
        <w:t xml:space="preserve">IX </w:t>
      </w:r>
      <w:r w:rsidR="005E22A1" w:rsidRPr="000C64DE">
        <w:rPr>
          <w:rFonts w:ascii="Times New Roman" w:hAnsi="Times New Roman" w:cs="Times New Roman"/>
          <w:b/>
          <w:bCs/>
          <w:sz w:val="24"/>
          <w:szCs w:val="24"/>
          <w:lang w:val="ru-RU"/>
        </w:rPr>
        <w:t>ОЦЕЊИВАЊЕ, УТВРЂИВАЊЕ ЛИСТЕ И ИЗБОР КРАЈЊИХ КОРИСНИКА</w:t>
      </w:r>
    </w:p>
    <w:p w:rsidR="005E22A1" w:rsidRPr="000C64DE" w:rsidRDefault="005E22A1" w:rsidP="000C64DE">
      <w:pPr>
        <w:spacing w:after="0" w:line="240" w:lineRule="auto"/>
        <w:jc w:val="both"/>
        <w:rPr>
          <w:rFonts w:ascii="Times New Roman" w:eastAsia="Times New Roman" w:hAnsi="Times New Roman" w:cs="Times New Roman"/>
          <w:sz w:val="24"/>
          <w:szCs w:val="24"/>
          <w:lang w:val="sr-Cyrl-CS"/>
        </w:rPr>
      </w:pP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Оцењивање и рангирање пројеката домаћинстава, врши се у складу са Правилником и применом критеријума из одељка VIII  Јавног конкурса. </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Комисија за реализацију мера енергетске санације општине </w:t>
      </w:r>
      <w:r w:rsidR="00453787" w:rsidRPr="000C64DE">
        <w:rPr>
          <w:rFonts w:ascii="Times New Roman" w:hAnsi="Times New Roman" w:cs="Times New Roman"/>
          <w:sz w:val="24"/>
          <w:szCs w:val="24"/>
          <w:shd w:val="clear" w:color="auto" w:fill="FFFFFF"/>
        </w:rPr>
        <w:t xml:space="preserve">Неготин </w:t>
      </w:r>
      <w:r w:rsidRPr="000C64DE">
        <w:rPr>
          <w:rFonts w:ascii="Times New Roman" w:hAnsi="Times New Roman" w:cs="Times New Roman"/>
          <w:sz w:val="24"/>
          <w:szCs w:val="24"/>
          <w:shd w:val="clear" w:color="auto" w:fill="FFFFFF"/>
        </w:rPr>
        <w:t>(у даљем тексту: Комисија) разматра пријаве и у складу са условима  из одељка III</w:t>
      </w:r>
      <w:r w:rsidR="00453787" w:rsidRPr="000C64DE">
        <w:rPr>
          <w:rFonts w:ascii="Times New Roman" w:hAnsi="Times New Roman" w:cs="Times New Roman"/>
          <w:sz w:val="24"/>
          <w:szCs w:val="24"/>
          <w:shd w:val="clear" w:color="auto" w:fill="FFFFFF"/>
        </w:rPr>
        <w:t xml:space="preserve"> </w:t>
      </w:r>
      <w:r w:rsidRPr="000C64DE">
        <w:rPr>
          <w:rFonts w:ascii="Times New Roman" w:hAnsi="Times New Roman" w:cs="Times New Roman"/>
          <w:sz w:val="24"/>
          <w:szCs w:val="24"/>
          <w:shd w:val="clear" w:color="auto" w:fill="FFFFFF"/>
        </w:rPr>
        <w:t>и утврђује јединствену прелиминарну ранг листу крајњих корисника за све мере енергетске ефикасности из јавног конкурса на основу бодовања према критеријумима из одељка VIII  Јавног конкурса.</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Листу из става 2. овог одељка Комисија објављује на огласној табли </w:t>
      </w:r>
      <w:r w:rsidR="00453787" w:rsidRPr="000C64DE">
        <w:rPr>
          <w:rFonts w:ascii="Times New Roman" w:hAnsi="Times New Roman" w:cs="Times New Roman"/>
          <w:sz w:val="24"/>
          <w:szCs w:val="24"/>
          <w:shd w:val="clear" w:color="auto" w:fill="FFFFFF"/>
        </w:rPr>
        <w:t>о</w:t>
      </w:r>
      <w:r w:rsidRPr="000C64DE">
        <w:rPr>
          <w:rFonts w:ascii="Times New Roman" w:hAnsi="Times New Roman" w:cs="Times New Roman"/>
          <w:sz w:val="24"/>
          <w:szCs w:val="24"/>
          <w:shd w:val="clear" w:color="auto" w:fill="FFFFFF"/>
        </w:rPr>
        <w:t xml:space="preserve">пштине </w:t>
      </w:r>
      <w:r w:rsidR="00453787" w:rsidRPr="000C64DE">
        <w:rPr>
          <w:rFonts w:ascii="Times New Roman" w:hAnsi="Times New Roman" w:cs="Times New Roman"/>
          <w:sz w:val="24"/>
          <w:szCs w:val="24"/>
          <w:shd w:val="clear" w:color="auto" w:fill="FFFFFF"/>
        </w:rPr>
        <w:t xml:space="preserve">Неготин </w:t>
      </w:r>
      <w:r w:rsidRPr="000C64DE">
        <w:rPr>
          <w:rFonts w:ascii="Times New Roman" w:hAnsi="Times New Roman" w:cs="Times New Roman"/>
          <w:sz w:val="24"/>
          <w:szCs w:val="24"/>
          <w:shd w:val="clear" w:color="auto" w:fill="FFFFFF"/>
        </w:rPr>
        <w:t xml:space="preserve">и званичној интернет страници </w:t>
      </w:r>
      <w:r w:rsidR="00453787" w:rsidRPr="000C64DE">
        <w:rPr>
          <w:rFonts w:ascii="Times New Roman" w:hAnsi="Times New Roman" w:cs="Times New Roman"/>
          <w:sz w:val="24"/>
          <w:szCs w:val="24"/>
          <w:shd w:val="clear" w:color="auto" w:fill="FFFFFF"/>
        </w:rPr>
        <w:t>о</w:t>
      </w:r>
      <w:r w:rsidRPr="000C64DE">
        <w:rPr>
          <w:rFonts w:ascii="Times New Roman" w:hAnsi="Times New Roman" w:cs="Times New Roman"/>
          <w:sz w:val="24"/>
          <w:szCs w:val="24"/>
          <w:shd w:val="clear" w:color="auto" w:fill="FFFFFF"/>
        </w:rPr>
        <w:t>пштине</w:t>
      </w:r>
      <w:r w:rsidR="00453787" w:rsidRPr="000C64DE">
        <w:rPr>
          <w:rFonts w:ascii="Times New Roman" w:hAnsi="Times New Roman" w:cs="Times New Roman"/>
          <w:sz w:val="24"/>
          <w:szCs w:val="24"/>
          <w:shd w:val="clear" w:color="auto" w:fill="FFFFFF"/>
        </w:rPr>
        <w:t xml:space="preserve"> Неготин</w:t>
      </w:r>
      <w:r w:rsidRPr="000C64DE">
        <w:rPr>
          <w:rFonts w:ascii="Times New Roman" w:hAnsi="Times New Roman" w:cs="Times New Roman"/>
          <w:sz w:val="24"/>
          <w:szCs w:val="24"/>
          <w:shd w:val="clear" w:color="auto" w:fill="FFFFFF"/>
        </w:rPr>
        <w:t>.</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Подносиоци пријава имају право увида у поднете пријаве и приложену документацију по утврђивању листе из става 2. овог одељка у року од три дана од дана објављивања листе у складу са ставом 3. овог одељка.</w:t>
      </w:r>
    </w:p>
    <w:p w:rsidR="009127B6"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На листу из става 2. овог одељка подносиоци пријава имају право приговора Комисији у року од осам дана од дана њеног објављивања. </w:t>
      </w:r>
    </w:p>
    <w:p w:rsidR="009127B6" w:rsidRPr="000C64DE" w:rsidRDefault="000C6236" w:rsidP="000C64D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127B6" w:rsidRPr="000C64DE">
        <w:rPr>
          <w:rFonts w:ascii="Times New Roman" w:hAnsi="Times New Roman" w:cs="Times New Roman"/>
          <w:sz w:val="24"/>
          <w:szCs w:val="24"/>
          <w:shd w:val="clear" w:color="auto" w:fill="FFFFFF"/>
        </w:rPr>
        <w:t xml:space="preserve">Приговор се може доставити </w:t>
      </w:r>
      <w:r w:rsidR="009127B6" w:rsidRPr="000C64DE">
        <w:rPr>
          <w:rFonts w:ascii="Times New Roman" w:hAnsi="Times New Roman" w:cs="Times New Roman"/>
          <w:sz w:val="24"/>
          <w:szCs w:val="24"/>
        </w:rPr>
        <w:t>лично у просторијама Општинског услужног центра О</w:t>
      </w:r>
      <w:r w:rsidR="009127B6" w:rsidRPr="000C64DE">
        <w:rPr>
          <w:rFonts w:ascii="Times New Roman" w:hAnsi="Times New Roman" w:cs="Times New Roman"/>
          <w:sz w:val="24"/>
          <w:szCs w:val="24"/>
          <w:lang w:val="sr-Cyrl-CS"/>
        </w:rPr>
        <w:t>пштинске</w:t>
      </w:r>
      <w:r w:rsidR="009127B6" w:rsidRPr="000C64DE">
        <w:rPr>
          <w:rFonts w:ascii="Times New Roman" w:hAnsi="Times New Roman" w:cs="Times New Roman"/>
          <w:sz w:val="24"/>
          <w:szCs w:val="24"/>
        </w:rPr>
        <w:t xml:space="preserve"> управе општине Неготин</w:t>
      </w:r>
      <w:r w:rsidR="009127B6" w:rsidRPr="000C64DE">
        <w:rPr>
          <w:rFonts w:ascii="Times New Roman" w:hAnsi="Times New Roman" w:cs="Times New Roman"/>
          <w:sz w:val="24"/>
          <w:szCs w:val="24"/>
          <w:shd w:val="clear" w:color="auto" w:fill="FFFFFF"/>
        </w:rPr>
        <w:t xml:space="preserve"> или препоручено  поштом на адресу Трг Стевана Мокрањца број 1, 19300 Неготин – Комисија за реализацију мера енеретске санације.</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Комисија је дужна да размотри поднете приговоре на листу из става 2. овог одељка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На основу  листе из става 6. овог одељка Комисија врши теренски обилазак ради увида у стање објеката са те листе закључно са редним бројем подносиоца пријаве до којег су обезбеђена укупна средства за субвенционисање. </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Уколико је Комисија приликом теренског обиласка из става 7. овог одељка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конкурс прихватљиве.</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На основу записника из става 9. овог одељка комисија сачињава предлог коначне листе крајњих корисника.</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Листу из става 10. овог одељка Комисија објављује на огласној табли </w:t>
      </w:r>
      <w:r w:rsidR="00872CF9" w:rsidRPr="000C64DE">
        <w:rPr>
          <w:rFonts w:ascii="Times New Roman" w:hAnsi="Times New Roman" w:cs="Times New Roman"/>
          <w:sz w:val="24"/>
          <w:szCs w:val="24"/>
          <w:shd w:val="clear" w:color="auto" w:fill="FFFFFF"/>
        </w:rPr>
        <w:t>о</w:t>
      </w:r>
      <w:r w:rsidRPr="000C64DE">
        <w:rPr>
          <w:rFonts w:ascii="Times New Roman" w:hAnsi="Times New Roman" w:cs="Times New Roman"/>
          <w:sz w:val="24"/>
          <w:szCs w:val="24"/>
          <w:shd w:val="clear" w:color="auto" w:fill="FFFFFF"/>
        </w:rPr>
        <w:t xml:space="preserve">пштине и званичној интернет страници </w:t>
      </w:r>
      <w:r w:rsidR="00872CF9" w:rsidRPr="000C64DE">
        <w:rPr>
          <w:rFonts w:ascii="Times New Roman" w:hAnsi="Times New Roman" w:cs="Times New Roman"/>
          <w:sz w:val="24"/>
          <w:szCs w:val="24"/>
          <w:shd w:val="clear" w:color="auto" w:fill="FFFFFF"/>
        </w:rPr>
        <w:t>о</w:t>
      </w:r>
      <w:r w:rsidRPr="000C64DE">
        <w:rPr>
          <w:rFonts w:ascii="Times New Roman" w:hAnsi="Times New Roman" w:cs="Times New Roman"/>
          <w:sz w:val="24"/>
          <w:szCs w:val="24"/>
          <w:shd w:val="clear" w:color="auto" w:fill="FFFFFF"/>
        </w:rPr>
        <w:t>пштине.</w:t>
      </w:r>
    </w:p>
    <w:p w:rsidR="009127B6"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На листу из става 10. овог одељка  подносиоци пријава код којих је извршен теренски обилазак, имају право приговора Комисији у року од осам дана од дана објављивања предлога коначне листе крајњих корисника. </w:t>
      </w:r>
    </w:p>
    <w:p w:rsidR="009127B6" w:rsidRPr="000C64DE" w:rsidRDefault="000C6236" w:rsidP="000C64D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127B6" w:rsidRPr="000C64DE">
        <w:rPr>
          <w:rFonts w:ascii="Times New Roman" w:hAnsi="Times New Roman" w:cs="Times New Roman"/>
          <w:sz w:val="24"/>
          <w:szCs w:val="24"/>
          <w:shd w:val="clear" w:color="auto" w:fill="FFFFFF"/>
        </w:rPr>
        <w:t xml:space="preserve">Приговор се може доставити </w:t>
      </w:r>
      <w:r w:rsidR="009127B6" w:rsidRPr="000C64DE">
        <w:rPr>
          <w:rFonts w:ascii="Times New Roman" w:hAnsi="Times New Roman" w:cs="Times New Roman"/>
          <w:sz w:val="24"/>
          <w:szCs w:val="24"/>
        </w:rPr>
        <w:t>лично у просторијама Општинског услужног центра О</w:t>
      </w:r>
      <w:r w:rsidR="009127B6" w:rsidRPr="000C64DE">
        <w:rPr>
          <w:rFonts w:ascii="Times New Roman" w:hAnsi="Times New Roman" w:cs="Times New Roman"/>
          <w:sz w:val="24"/>
          <w:szCs w:val="24"/>
          <w:lang w:val="sr-Cyrl-CS"/>
        </w:rPr>
        <w:t>пштинске</w:t>
      </w:r>
      <w:r w:rsidR="009127B6" w:rsidRPr="000C64DE">
        <w:rPr>
          <w:rFonts w:ascii="Times New Roman" w:hAnsi="Times New Roman" w:cs="Times New Roman"/>
          <w:sz w:val="24"/>
          <w:szCs w:val="24"/>
        </w:rPr>
        <w:t xml:space="preserve"> управе општине Неготин</w:t>
      </w:r>
      <w:r w:rsidR="009127B6" w:rsidRPr="000C64DE">
        <w:rPr>
          <w:rFonts w:ascii="Times New Roman" w:hAnsi="Times New Roman" w:cs="Times New Roman"/>
          <w:sz w:val="24"/>
          <w:szCs w:val="24"/>
          <w:shd w:val="clear" w:color="auto" w:fill="FFFFFF"/>
        </w:rPr>
        <w:t xml:space="preserve"> или препоручено  поштом на адресу Трг Стевана Мокрањца број 1, 19300 Неготин – Комисија за реал</w:t>
      </w:r>
      <w:r>
        <w:rPr>
          <w:rFonts w:ascii="Times New Roman" w:hAnsi="Times New Roman" w:cs="Times New Roman"/>
          <w:sz w:val="24"/>
          <w:szCs w:val="24"/>
          <w:shd w:val="clear" w:color="auto" w:fill="FFFFFF"/>
        </w:rPr>
        <w:t>изацију мера енеретске санације</w:t>
      </w:r>
      <w:r w:rsidR="009127B6" w:rsidRPr="000C64DE">
        <w:rPr>
          <w:rFonts w:ascii="Times New Roman" w:hAnsi="Times New Roman" w:cs="Times New Roman"/>
          <w:sz w:val="24"/>
          <w:szCs w:val="24"/>
          <w:shd w:val="clear" w:color="auto" w:fill="FFFFFF"/>
        </w:rPr>
        <w:t>.</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lastRenderedPageBreak/>
        <w:t>Комисија је дужна да одлучи по приговорима из става 10. овог одељка у року од 15 дана од дана пријема приговора и након одлучивања по свим приговорима сачини коначну листу крајњих корисника.</w:t>
      </w:r>
    </w:p>
    <w:p w:rsidR="005E22A1" w:rsidRDefault="005E22A1" w:rsidP="000C64DE">
      <w:pPr>
        <w:spacing w:after="0" w:line="240" w:lineRule="auto"/>
        <w:ind w:firstLine="708"/>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Општинско веће општине</w:t>
      </w:r>
      <w:r w:rsidR="009127B6" w:rsidRPr="000C64DE">
        <w:rPr>
          <w:rFonts w:ascii="Times New Roman" w:hAnsi="Times New Roman" w:cs="Times New Roman"/>
          <w:sz w:val="24"/>
          <w:szCs w:val="24"/>
          <w:shd w:val="clear" w:color="auto" w:fill="FFFFFF"/>
        </w:rPr>
        <w:t xml:space="preserve"> Неготин </w:t>
      </w:r>
      <w:r w:rsidRPr="000C64DE">
        <w:rPr>
          <w:rFonts w:ascii="Times New Roman" w:hAnsi="Times New Roman" w:cs="Times New Roman"/>
          <w:sz w:val="24"/>
          <w:szCs w:val="24"/>
          <w:shd w:val="clear" w:color="auto" w:fill="FFFFFF"/>
        </w:rPr>
        <w:t>доноси Одлуку о додели бесповратних средстава крајњим корисницима за спровођење мера енергетске санације, на основу чега се закључују уговори.</w:t>
      </w:r>
    </w:p>
    <w:p w:rsidR="00795B55" w:rsidRPr="000C64DE" w:rsidRDefault="00795B55" w:rsidP="000C64DE">
      <w:pPr>
        <w:spacing w:after="0" w:line="240" w:lineRule="auto"/>
        <w:jc w:val="both"/>
        <w:rPr>
          <w:rFonts w:ascii="Times New Roman" w:hAnsi="Times New Roman" w:cs="Times New Roman"/>
          <w:sz w:val="24"/>
          <w:szCs w:val="24"/>
        </w:rPr>
      </w:pPr>
    </w:p>
    <w:p w:rsidR="00785082" w:rsidRPr="000C64DE" w:rsidRDefault="00785082" w:rsidP="000C64DE">
      <w:pPr>
        <w:spacing w:after="0" w:line="240" w:lineRule="auto"/>
        <w:jc w:val="center"/>
        <w:rPr>
          <w:rFonts w:ascii="Times New Roman" w:eastAsia="Times New Roman" w:hAnsi="Times New Roman" w:cs="Times New Roman"/>
          <w:b/>
          <w:bCs/>
          <w:sz w:val="24"/>
          <w:szCs w:val="24"/>
        </w:rPr>
      </w:pPr>
      <w:bookmarkStart w:id="2" w:name="_Hlk66995067"/>
      <w:r w:rsidRPr="000C64DE">
        <w:rPr>
          <w:rFonts w:ascii="Times New Roman" w:eastAsia="Times New Roman" w:hAnsi="Times New Roman" w:cs="Times New Roman"/>
          <w:b/>
          <w:bCs/>
          <w:sz w:val="24"/>
          <w:szCs w:val="24"/>
        </w:rPr>
        <w:t xml:space="preserve">X </w:t>
      </w:r>
      <w:r w:rsidR="005E22A1" w:rsidRPr="000C64DE">
        <w:rPr>
          <w:rFonts w:ascii="Times New Roman" w:eastAsia="Times New Roman" w:hAnsi="Times New Roman" w:cs="Times New Roman"/>
          <w:b/>
          <w:bCs/>
          <w:sz w:val="24"/>
          <w:szCs w:val="24"/>
        </w:rPr>
        <w:t xml:space="preserve">НАЧИН </w:t>
      </w:r>
      <w:r w:rsidRPr="000C64DE">
        <w:rPr>
          <w:rFonts w:ascii="Times New Roman" w:eastAsia="Times New Roman" w:hAnsi="Times New Roman" w:cs="Times New Roman"/>
          <w:b/>
          <w:bCs/>
          <w:sz w:val="24"/>
          <w:szCs w:val="24"/>
        </w:rPr>
        <w:t xml:space="preserve">РЕАЛИЗАЦИЈЕ </w:t>
      </w:r>
      <w:r w:rsidR="005E22A1" w:rsidRPr="000C64DE">
        <w:rPr>
          <w:rFonts w:ascii="Times New Roman" w:eastAsia="Times New Roman" w:hAnsi="Times New Roman" w:cs="Times New Roman"/>
          <w:b/>
          <w:bCs/>
          <w:sz w:val="24"/>
          <w:szCs w:val="24"/>
        </w:rPr>
        <w:t>СРЕДСТАВА</w:t>
      </w:r>
    </w:p>
    <w:p w:rsidR="00785082" w:rsidRPr="000C64DE" w:rsidRDefault="00785082" w:rsidP="000C64DE">
      <w:pPr>
        <w:spacing w:after="0" w:line="240" w:lineRule="auto"/>
        <w:jc w:val="center"/>
        <w:rPr>
          <w:rFonts w:ascii="Times New Roman" w:eastAsia="Times New Roman" w:hAnsi="Times New Roman" w:cs="Times New Roman"/>
          <w:sz w:val="24"/>
          <w:szCs w:val="24"/>
          <w:lang w:val="sr-Cyrl-CS"/>
        </w:rPr>
      </w:pPr>
    </w:p>
    <w:bookmarkEnd w:id="2"/>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 xml:space="preserve">Општина </w:t>
      </w:r>
      <w:r w:rsidR="0072350A" w:rsidRPr="000C64DE">
        <w:rPr>
          <w:rFonts w:ascii="Times New Roman" w:hAnsi="Times New Roman" w:cs="Times New Roman"/>
          <w:sz w:val="24"/>
          <w:szCs w:val="24"/>
          <w:shd w:val="clear" w:color="auto" w:fill="FFFFFF"/>
        </w:rPr>
        <w:t xml:space="preserve">Неготин </w:t>
      </w:r>
      <w:r w:rsidRPr="000C64DE">
        <w:rPr>
          <w:rFonts w:ascii="Times New Roman" w:hAnsi="Times New Roman" w:cs="Times New Roman"/>
          <w:sz w:val="24"/>
          <w:szCs w:val="24"/>
          <w:shd w:val="clear" w:color="auto" w:fill="FFFFFF"/>
        </w:rPr>
        <w:t xml:space="preserve">ће вршити пренос средстава искључиво </w:t>
      </w:r>
      <w:r w:rsidR="0072350A" w:rsidRPr="000C64DE">
        <w:rPr>
          <w:rFonts w:ascii="Times New Roman" w:hAnsi="Times New Roman" w:cs="Times New Roman"/>
          <w:sz w:val="24"/>
          <w:szCs w:val="24"/>
          <w:shd w:val="clear" w:color="auto" w:fill="FFFFFF"/>
        </w:rPr>
        <w:t>директним корисницима/</w:t>
      </w:r>
      <w:r w:rsidRPr="000C64DE">
        <w:rPr>
          <w:rFonts w:ascii="Times New Roman" w:hAnsi="Times New Roman" w:cs="Times New Roman"/>
          <w:sz w:val="24"/>
          <w:szCs w:val="24"/>
          <w:shd w:val="clear" w:color="auto" w:fill="FFFFFF"/>
        </w:rPr>
        <w:t xml:space="preserve">привредним субјектима, а не домаћинствима након што </w:t>
      </w:r>
      <w:r w:rsidR="0072350A" w:rsidRPr="000C64DE">
        <w:rPr>
          <w:rFonts w:ascii="Times New Roman" w:hAnsi="Times New Roman" w:cs="Times New Roman"/>
          <w:sz w:val="24"/>
          <w:szCs w:val="24"/>
          <w:shd w:val="clear" w:color="auto" w:fill="FFFFFF"/>
        </w:rPr>
        <w:t>појединачни крајњи корисник (</w:t>
      </w:r>
      <w:r w:rsidRPr="000C64DE">
        <w:rPr>
          <w:rFonts w:ascii="Times New Roman" w:hAnsi="Times New Roman" w:cs="Times New Roman"/>
          <w:sz w:val="24"/>
          <w:szCs w:val="24"/>
          <w:shd w:val="clear" w:color="auto" w:fill="FFFFFF"/>
        </w:rPr>
        <w:t>грађанин</w:t>
      </w:r>
      <w:r w:rsidR="0072350A" w:rsidRPr="000C64DE">
        <w:rPr>
          <w:rFonts w:ascii="Times New Roman" w:hAnsi="Times New Roman" w:cs="Times New Roman"/>
          <w:sz w:val="24"/>
          <w:szCs w:val="24"/>
          <w:shd w:val="clear" w:color="auto" w:fill="FFFFFF"/>
        </w:rPr>
        <w:t>)</w:t>
      </w:r>
      <w:r w:rsidRPr="000C64DE">
        <w:rPr>
          <w:rFonts w:ascii="Times New Roman" w:hAnsi="Times New Roman" w:cs="Times New Roman"/>
          <w:sz w:val="24"/>
          <w:szCs w:val="24"/>
          <w:shd w:val="clear" w:color="auto" w:fill="FFFFFF"/>
        </w:rPr>
        <w:t xml:space="preserve"> изврши уплату </w:t>
      </w:r>
      <w:r w:rsidR="0072350A" w:rsidRPr="000C64DE">
        <w:rPr>
          <w:rFonts w:ascii="Times New Roman" w:hAnsi="Times New Roman" w:cs="Times New Roman"/>
          <w:sz w:val="24"/>
          <w:szCs w:val="24"/>
          <w:shd w:val="clear" w:color="auto" w:fill="FFFFFF"/>
        </w:rPr>
        <w:t xml:space="preserve">целокупне своје обавезе директном кориснику </w:t>
      </w:r>
      <w:r w:rsidRPr="000C64DE">
        <w:rPr>
          <w:rFonts w:ascii="Times New Roman" w:hAnsi="Times New Roman" w:cs="Times New Roman"/>
          <w:sz w:val="24"/>
          <w:szCs w:val="24"/>
          <w:shd w:val="clear" w:color="auto" w:fill="FFFFFF"/>
        </w:rPr>
        <w:t xml:space="preserve">и након завршетка реализације мере. </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Услов да се пренесу средства извођачу радова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Грађанин мора имати уредну документацију (рачуне и атесте) које ће доставити надлежној комисији.</w:t>
      </w:r>
    </w:p>
    <w:p w:rsidR="005E22A1" w:rsidRPr="000C64DE" w:rsidRDefault="00376326"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О</w:t>
      </w:r>
      <w:r w:rsidR="005E22A1" w:rsidRPr="000C64DE">
        <w:rPr>
          <w:rFonts w:ascii="Times New Roman" w:hAnsi="Times New Roman" w:cs="Times New Roman"/>
          <w:sz w:val="24"/>
          <w:szCs w:val="24"/>
          <w:shd w:val="clear" w:color="auto" w:fill="FFFFFF"/>
        </w:rPr>
        <w:t xml:space="preserve">пштина ће вршити пренос средстава изабраним </w:t>
      </w:r>
      <w:r w:rsidRPr="000C64DE">
        <w:rPr>
          <w:rFonts w:ascii="Times New Roman" w:hAnsi="Times New Roman" w:cs="Times New Roman"/>
          <w:sz w:val="24"/>
          <w:szCs w:val="24"/>
          <w:shd w:val="clear" w:color="auto" w:fill="FFFFFF"/>
        </w:rPr>
        <w:t xml:space="preserve">директним корисницима/привредним субјектима </w:t>
      </w:r>
      <w:r w:rsidR="005E22A1" w:rsidRPr="000C64DE">
        <w:rPr>
          <w:rFonts w:ascii="Times New Roman" w:hAnsi="Times New Roman" w:cs="Times New Roman"/>
          <w:sz w:val="24"/>
          <w:szCs w:val="24"/>
          <w:shd w:val="clear" w:color="auto" w:fill="FFFFFF"/>
        </w:rPr>
        <w:t>у складу са закљученим уговором. Грађанин ће сам сносити трошкове изведених радова који буду већи од износа субвенције наведене у одељку I (максималног износа бесповратних средстава општине).</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rsidR="005E22A1" w:rsidRPr="000C64DE" w:rsidRDefault="005E22A1" w:rsidP="000C64DE">
      <w:pPr>
        <w:spacing w:after="0" w:line="240" w:lineRule="auto"/>
        <w:ind w:firstLine="612"/>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Уколико грађанин није средства наменски утрошио, или радови нису изведени у складу са предмером и предрачуном који је грађанин поднео приликом пријаве, општина неће уплатити средства додељена јавним конкурсом.</w:t>
      </w:r>
    </w:p>
    <w:p w:rsidR="005E22A1" w:rsidRPr="000C64DE" w:rsidRDefault="005E22A1" w:rsidP="000C64DE">
      <w:pPr>
        <w:spacing w:after="0" w:line="240" w:lineRule="auto"/>
        <w:ind w:firstLine="673"/>
        <w:jc w:val="both"/>
        <w:rPr>
          <w:rFonts w:ascii="Times New Roman" w:hAnsi="Times New Roman" w:cs="Times New Roman"/>
          <w:sz w:val="24"/>
          <w:szCs w:val="24"/>
          <w:shd w:val="clear" w:color="auto" w:fill="FFFFFF"/>
        </w:rPr>
      </w:pPr>
      <w:r w:rsidRPr="000C64DE">
        <w:rPr>
          <w:rFonts w:ascii="Times New Roman" w:hAnsi="Times New Roman" w:cs="Times New Roman"/>
          <w:sz w:val="24"/>
          <w:szCs w:val="24"/>
          <w:shd w:val="clear" w:color="auto" w:fill="FFFFFF"/>
        </w:rPr>
        <w:t>Уколико из неког разлога грађанин не може да реализује набавку од одабраног извођача радова,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bookmarkStart w:id="3" w:name="_GoBack"/>
      <w:bookmarkEnd w:id="3"/>
    </w:p>
    <w:p w:rsidR="00931866" w:rsidRDefault="00931866" w:rsidP="000C64DE">
      <w:pPr>
        <w:spacing w:after="0" w:line="240" w:lineRule="auto"/>
        <w:jc w:val="both"/>
        <w:rPr>
          <w:rFonts w:ascii="Times New Roman" w:eastAsia="Times New Roman" w:hAnsi="Times New Roman" w:cs="Times New Roman"/>
          <w:sz w:val="24"/>
          <w:szCs w:val="24"/>
        </w:rPr>
      </w:pPr>
    </w:p>
    <w:p w:rsidR="0062111B" w:rsidRPr="0062111B" w:rsidRDefault="0062111B" w:rsidP="000C64DE">
      <w:pPr>
        <w:spacing w:after="0" w:line="240" w:lineRule="auto"/>
        <w:jc w:val="both"/>
        <w:rPr>
          <w:rFonts w:ascii="Times New Roman" w:eastAsia="Times New Roman" w:hAnsi="Times New Roman" w:cs="Times New Roman"/>
          <w:sz w:val="24"/>
          <w:szCs w:val="24"/>
        </w:rPr>
      </w:pPr>
    </w:p>
    <w:p w:rsidR="0045120F" w:rsidRPr="00795A22" w:rsidRDefault="0045120F" w:rsidP="0045120F">
      <w:pPr>
        <w:pStyle w:val="NoSpacing"/>
        <w:rPr>
          <w:rFonts w:ascii="Times New Roman" w:hAnsi="Times New Roman"/>
          <w:b/>
          <w:sz w:val="24"/>
          <w:szCs w:val="24"/>
        </w:rPr>
      </w:pPr>
      <w:r w:rsidRPr="00795A22">
        <w:rPr>
          <w:rFonts w:ascii="Times New Roman" w:hAnsi="Times New Roman"/>
          <w:b/>
          <w:sz w:val="24"/>
          <w:szCs w:val="24"/>
        </w:rPr>
        <w:t xml:space="preserve">Број: </w:t>
      </w:r>
      <w:r w:rsidR="00280B65">
        <w:rPr>
          <w:rFonts w:ascii="Times New Roman" w:hAnsi="Times New Roman"/>
          <w:b/>
          <w:sz w:val="24"/>
          <w:szCs w:val="24"/>
        </w:rPr>
        <w:t>312-164</w:t>
      </w:r>
      <w:r w:rsidRPr="00795A22">
        <w:rPr>
          <w:rFonts w:ascii="Times New Roman" w:hAnsi="Times New Roman"/>
          <w:b/>
          <w:sz w:val="24"/>
          <w:szCs w:val="24"/>
        </w:rPr>
        <w:t>/2022-III/07</w:t>
      </w:r>
    </w:p>
    <w:p w:rsidR="0045120F" w:rsidRPr="00795A22" w:rsidRDefault="0045120F" w:rsidP="0045120F">
      <w:pPr>
        <w:pStyle w:val="NoSpacing"/>
        <w:rPr>
          <w:rFonts w:ascii="Times New Roman" w:hAnsi="Times New Roman"/>
          <w:b/>
          <w:sz w:val="24"/>
          <w:szCs w:val="24"/>
        </w:rPr>
      </w:pPr>
      <w:r>
        <w:rPr>
          <w:rFonts w:ascii="Times New Roman" w:hAnsi="Times New Roman"/>
          <w:b/>
          <w:sz w:val="24"/>
          <w:szCs w:val="24"/>
        </w:rPr>
        <w:t xml:space="preserve">Датум: </w:t>
      </w:r>
      <w:r w:rsidR="00D25546">
        <w:rPr>
          <w:rFonts w:ascii="Times New Roman" w:hAnsi="Times New Roman"/>
          <w:b/>
          <w:sz w:val="24"/>
          <w:szCs w:val="24"/>
        </w:rPr>
        <w:t>25.07.</w:t>
      </w:r>
      <w:r w:rsidRPr="00795A22">
        <w:rPr>
          <w:rFonts w:ascii="Times New Roman" w:hAnsi="Times New Roman"/>
          <w:b/>
          <w:sz w:val="24"/>
          <w:szCs w:val="24"/>
        </w:rPr>
        <w:t>2022. године</w:t>
      </w:r>
    </w:p>
    <w:p w:rsidR="0045120F" w:rsidRPr="00795A22" w:rsidRDefault="0045120F" w:rsidP="0045120F">
      <w:pPr>
        <w:pStyle w:val="NoSpacing"/>
        <w:rPr>
          <w:rFonts w:ascii="Times New Roman" w:hAnsi="Times New Roman"/>
          <w:b/>
          <w:sz w:val="24"/>
          <w:szCs w:val="24"/>
        </w:rPr>
      </w:pPr>
      <w:r w:rsidRPr="00795A22">
        <w:rPr>
          <w:rFonts w:ascii="Times New Roman" w:hAnsi="Times New Roman"/>
          <w:b/>
          <w:sz w:val="24"/>
          <w:szCs w:val="24"/>
        </w:rPr>
        <w:t>Неготин</w:t>
      </w:r>
    </w:p>
    <w:p w:rsidR="0045120F" w:rsidRPr="00F67F54" w:rsidRDefault="0045120F" w:rsidP="0045120F">
      <w:pPr>
        <w:jc w:val="center"/>
      </w:pPr>
    </w:p>
    <w:p w:rsidR="0045120F" w:rsidRPr="00795A22" w:rsidRDefault="0045120F" w:rsidP="0045120F">
      <w:pPr>
        <w:pStyle w:val="NoSpacing"/>
        <w:jc w:val="center"/>
        <w:rPr>
          <w:rFonts w:ascii="Times New Roman" w:hAnsi="Times New Roman"/>
          <w:b/>
          <w:sz w:val="24"/>
          <w:szCs w:val="24"/>
        </w:rPr>
      </w:pPr>
      <w:r w:rsidRPr="00795A22">
        <w:rPr>
          <w:rFonts w:ascii="Times New Roman" w:hAnsi="Times New Roman"/>
          <w:b/>
          <w:sz w:val="24"/>
          <w:szCs w:val="24"/>
        </w:rPr>
        <w:t>ОПШТИНСКО ВЕЋЕ ОПШТИНЕ НЕГОТИН</w:t>
      </w:r>
    </w:p>
    <w:p w:rsidR="0045120F" w:rsidRPr="00795A22" w:rsidRDefault="0045120F" w:rsidP="0045120F">
      <w:pPr>
        <w:pStyle w:val="NoSpacing"/>
        <w:jc w:val="center"/>
        <w:rPr>
          <w:rFonts w:ascii="Times New Roman" w:hAnsi="Times New Roman"/>
          <w:b/>
          <w:sz w:val="24"/>
          <w:szCs w:val="24"/>
        </w:rPr>
      </w:pPr>
      <w:r w:rsidRPr="00795A22">
        <w:rPr>
          <w:rFonts w:ascii="Times New Roman" w:hAnsi="Times New Roman"/>
          <w:b/>
          <w:sz w:val="24"/>
          <w:szCs w:val="24"/>
        </w:rPr>
        <w:t>ПРЕДСЕДНИК,</w:t>
      </w:r>
    </w:p>
    <w:p w:rsidR="0045120F" w:rsidRPr="00795A22" w:rsidRDefault="0045120F" w:rsidP="0045120F">
      <w:pPr>
        <w:pStyle w:val="NoSpacing"/>
        <w:jc w:val="center"/>
        <w:rPr>
          <w:rFonts w:ascii="Times New Roman" w:hAnsi="Times New Roman"/>
          <w:b/>
          <w:i/>
          <w:sz w:val="24"/>
          <w:szCs w:val="24"/>
        </w:rPr>
      </w:pPr>
      <w:r w:rsidRPr="00795A22">
        <w:rPr>
          <w:rFonts w:ascii="Times New Roman" w:hAnsi="Times New Roman"/>
          <w:b/>
          <w:i/>
          <w:sz w:val="24"/>
          <w:szCs w:val="24"/>
        </w:rPr>
        <w:t>Владимир Величковић, дипл.педагог физичке културе</w:t>
      </w:r>
      <w:r>
        <w:rPr>
          <w:rFonts w:ascii="Times New Roman" w:hAnsi="Times New Roman"/>
          <w:b/>
          <w:i/>
          <w:sz w:val="24"/>
          <w:szCs w:val="24"/>
        </w:rPr>
        <w:t>, с.р.</w:t>
      </w:r>
    </w:p>
    <w:p w:rsidR="00CF7DD8" w:rsidRPr="000C64DE" w:rsidRDefault="00662589" w:rsidP="000C64DE">
      <w:pPr>
        <w:spacing w:after="0" w:line="240" w:lineRule="auto"/>
        <w:jc w:val="right"/>
        <w:rPr>
          <w:rFonts w:ascii="Times New Roman" w:hAnsi="Times New Roman" w:cs="Times New Roman"/>
          <w:sz w:val="24"/>
          <w:szCs w:val="24"/>
        </w:rPr>
      </w:pP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r w:rsidRPr="000C64DE">
        <w:rPr>
          <w:rFonts w:ascii="Times New Roman" w:hAnsi="Times New Roman" w:cs="Times New Roman"/>
          <w:sz w:val="24"/>
          <w:szCs w:val="24"/>
        </w:rPr>
        <w:tab/>
      </w:r>
    </w:p>
    <w:sectPr w:rsidR="00CF7DD8" w:rsidRPr="000C64DE" w:rsidSect="000270DC">
      <w:footerReference w:type="default" r:id="rId10"/>
      <w:pgSz w:w="11907" w:h="16839" w:code="9"/>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D74" w:rsidRDefault="00ED7D74" w:rsidP="008A6F6C">
      <w:pPr>
        <w:spacing w:after="0" w:line="240" w:lineRule="auto"/>
      </w:pPr>
      <w:r>
        <w:separator/>
      </w:r>
    </w:p>
  </w:endnote>
  <w:endnote w:type="continuationSeparator" w:id="1">
    <w:p w:rsidR="00ED7D74" w:rsidRDefault="00ED7D74" w:rsidP="008A6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7803"/>
      <w:docPartObj>
        <w:docPartGallery w:val="Page Numbers (Bottom of Page)"/>
        <w:docPartUnique/>
      </w:docPartObj>
    </w:sdtPr>
    <w:sdtContent>
      <w:p w:rsidR="000270DC" w:rsidRDefault="005A06C1">
        <w:pPr>
          <w:pStyle w:val="Footer"/>
          <w:jc w:val="right"/>
        </w:pPr>
        <w:fldSimple w:instr=" PAGE   \* MERGEFORMAT ">
          <w:r w:rsidR="00280B65">
            <w:rPr>
              <w:noProof/>
            </w:rPr>
            <w:t>8</w:t>
          </w:r>
        </w:fldSimple>
      </w:p>
    </w:sdtContent>
  </w:sdt>
  <w:p w:rsidR="000270DC" w:rsidRDefault="00027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D74" w:rsidRDefault="00ED7D74" w:rsidP="008A6F6C">
      <w:pPr>
        <w:spacing w:after="0" w:line="240" w:lineRule="auto"/>
      </w:pPr>
      <w:r>
        <w:separator/>
      </w:r>
    </w:p>
  </w:footnote>
  <w:footnote w:type="continuationSeparator" w:id="1">
    <w:p w:rsidR="00ED7D74" w:rsidRDefault="00ED7D74" w:rsidP="008A6F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3">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7">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9">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2"/>
  </w:num>
  <w:num w:numId="6">
    <w:abstractNumId w:val="11"/>
  </w:num>
  <w:num w:numId="7">
    <w:abstractNumId w:val="10"/>
  </w:num>
  <w:num w:numId="8">
    <w:abstractNumId w:val="5"/>
  </w:num>
  <w:num w:numId="9">
    <w:abstractNumId w:val="1"/>
  </w:num>
  <w:num w:numId="10">
    <w:abstractNumId w:val="4"/>
  </w:num>
  <w:num w:numId="11">
    <w:abstractNumId w:val="8"/>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139F7"/>
    <w:rsid w:val="00021DF6"/>
    <w:rsid w:val="00023900"/>
    <w:rsid w:val="00023DD5"/>
    <w:rsid w:val="000270DC"/>
    <w:rsid w:val="00032885"/>
    <w:rsid w:val="00047481"/>
    <w:rsid w:val="00053B09"/>
    <w:rsid w:val="00065F21"/>
    <w:rsid w:val="000858AE"/>
    <w:rsid w:val="0009375D"/>
    <w:rsid w:val="00094CF5"/>
    <w:rsid w:val="000960D1"/>
    <w:rsid w:val="000A12C0"/>
    <w:rsid w:val="000A29DE"/>
    <w:rsid w:val="000B21E6"/>
    <w:rsid w:val="000C3FDD"/>
    <w:rsid w:val="000C56F5"/>
    <w:rsid w:val="000C6236"/>
    <w:rsid w:val="000C64DE"/>
    <w:rsid w:val="000D566E"/>
    <w:rsid w:val="000D6F3F"/>
    <w:rsid w:val="000D7E2A"/>
    <w:rsid w:val="000E1196"/>
    <w:rsid w:val="000E20E8"/>
    <w:rsid w:val="000E63B2"/>
    <w:rsid w:val="000F41C6"/>
    <w:rsid w:val="001134A7"/>
    <w:rsid w:val="00126C2F"/>
    <w:rsid w:val="00135B43"/>
    <w:rsid w:val="001363A6"/>
    <w:rsid w:val="0015486D"/>
    <w:rsid w:val="001703EB"/>
    <w:rsid w:val="00171D78"/>
    <w:rsid w:val="001724F8"/>
    <w:rsid w:val="00176110"/>
    <w:rsid w:val="00186020"/>
    <w:rsid w:val="001B1F3F"/>
    <w:rsid w:val="001B3BE9"/>
    <w:rsid w:val="001B70DB"/>
    <w:rsid w:val="001C4675"/>
    <w:rsid w:val="001D1F12"/>
    <w:rsid w:val="001D3D5A"/>
    <w:rsid w:val="001E20C1"/>
    <w:rsid w:val="001F7FED"/>
    <w:rsid w:val="0020012F"/>
    <w:rsid w:val="00205D42"/>
    <w:rsid w:val="002112BE"/>
    <w:rsid w:val="0022582D"/>
    <w:rsid w:val="002408F2"/>
    <w:rsid w:val="0024474C"/>
    <w:rsid w:val="0024606D"/>
    <w:rsid w:val="00247242"/>
    <w:rsid w:val="00250ADA"/>
    <w:rsid w:val="002551D0"/>
    <w:rsid w:val="0026569A"/>
    <w:rsid w:val="00273B83"/>
    <w:rsid w:val="00280B65"/>
    <w:rsid w:val="00280BEB"/>
    <w:rsid w:val="002B20A2"/>
    <w:rsid w:val="002B261C"/>
    <w:rsid w:val="002B2A7A"/>
    <w:rsid w:val="002C34D6"/>
    <w:rsid w:val="002E5BD2"/>
    <w:rsid w:val="002F2CD4"/>
    <w:rsid w:val="002F33E9"/>
    <w:rsid w:val="002F5FA0"/>
    <w:rsid w:val="002F67B3"/>
    <w:rsid w:val="002F7A64"/>
    <w:rsid w:val="00314207"/>
    <w:rsid w:val="00320D05"/>
    <w:rsid w:val="00323564"/>
    <w:rsid w:val="0032473B"/>
    <w:rsid w:val="00354E21"/>
    <w:rsid w:val="00357170"/>
    <w:rsid w:val="00361D25"/>
    <w:rsid w:val="00363869"/>
    <w:rsid w:val="00364243"/>
    <w:rsid w:val="003716E7"/>
    <w:rsid w:val="003734C4"/>
    <w:rsid w:val="00376326"/>
    <w:rsid w:val="00380BED"/>
    <w:rsid w:val="00392223"/>
    <w:rsid w:val="00392B09"/>
    <w:rsid w:val="00397813"/>
    <w:rsid w:val="003B67C3"/>
    <w:rsid w:val="003C0661"/>
    <w:rsid w:val="003C0EFA"/>
    <w:rsid w:val="003C5E6E"/>
    <w:rsid w:val="003D156A"/>
    <w:rsid w:val="003E48C1"/>
    <w:rsid w:val="003F28FD"/>
    <w:rsid w:val="003F42B5"/>
    <w:rsid w:val="003F4EDA"/>
    <w:rsid w:val="004071BF"/>
    <w:rsid w:val="004125F6"/>
    <w:rsid w:val="00412941"/>
    <w:rsid w:val="00412C65"/>
    <w:rsid w:val="004377C0"/>
    <w:rsid w:val="00437A85"/>
    <w:rsid w:val="0045120F"/>
    <w:rsid w:val="00452549"/>
    <w:rsid w:val="00453787"/>
    <w:rsid w:val="004551AE"/>
    <w:rsid w:val="004558C3"/>
    <w:rsid w:val="00476FA5"/>
    <w:rsid w:val="0048533E"/>
    <w:rsid w:val="00485371"/>
    <w:rsid w:val="00486979"/>
    <w:rsid w:val="00497FF3"/>
    <w:rsid w:val="004A3F8B"/>
    <w:rsid w:val="004A41EA"/>
    <w:rsid w:val="004B2F94"/>
    <w:rsid w:val="004B3604"/>
    <w:rsid w:val="004B5A70"/>
    <w:rsid w:val="004C24EA"/>
    <w:rsid w:val="004C4398"/>
    <w:rsid w:val="004C4476"/>
    <w:rsid w:val="004D3189"/>
    <w:rsid w:val="004D4559"/>
    <w:rsid w:val="004D76DA"/>
    <w:rsid w:val="004E58C0"/>
    <w:rsid w:val="00501888"/>
    <w:rsid w:val="00504A22"/>
    <w:rsid w:val="00513019"/>
    <w:rsid w:val="005146C8"/>
    <w:rsid w:val="00515F4D"/>
    <w:rsid w:val="00522E7D"/>
    <w:rsid w:val="005267EC"/>
    <w:rsid w:val="00526A05"/>
    <w:rsid w:val="00530312"/>
    <w:rsid w:val="00541CBD"/>
    <w:rsid w:val="0054644D"/>
    <w:rsid w:val="0055220F"/>
    <w:rsid w:val="005538D0"/>
    <w:rsid w:val="005544E7"/>
    <w:rsid w:val="0056283D"/>
    <w:rsid w:val="0056740E"/>
    <w:rsid w:val="0057038C"/>
    <w:rsid w:val="005736D7"/>
    <w:rsid w:val="00575575"/>
    <w:rsid w:val="005827A8"/>
    <w:rsid w:val="005902C6"/>
    <w:rsid w:val="0059140E"/>
    <w:rsid w:val="005A06C1"/>
    <w:rsid w:val="005A1365"/>
    <w:rsid w:val="005A7BCB"/>
    <w:rsid w:val="005B1C4E"/>
    <w:rsid w:val="005B74E1"/>
    <w:rsid w:val="005C0400"/>
    <w:rsid w:val="005D4CA4"/>
    <w:rsid w:val="005D4CC6"/>
    <w:rsid w:val="005E1600"/>
    <w:rsid w:val="005E22A1"/>
    <w:rsid w:val="005F4071"/>
    <w:rsid w:val="005F7566"/>
    <w:rsid w:val="005F7990"/>
    <w:rsid w:val="00603832"/>
    <w:rsid w:val="00604BC5"/>
    <w:rsid w:val="0060772A"/>
    <w:rsid w:val="00610BC8"/>
    <w:rsid w:val="0062111B"/>
    <w:rsid w:val="00625C2E"/>
    <w:rsid w:val="00630070"/>
    <w:rsid w:val="006503CE"/>
    <w:rsid w:val="00655160"/>
    <w:rsid w:val="00662589"/>
    <w:rsid w:val="00675EE8"/>
    <w:rsid w:val="00676D62"/>
    <w:rsid w:val="006A006B"/>
    <w:rsid w:val="006A536C"/>
    <w:rsid w:val="006C0200"/>
    <w:rsid w:val="006C4BD7"/>
    <w:rsid w:val="006C663A"/>
    <w:rsid w:val="006C694E"/>
    <w:rsid w:val="006D308A"/>
    <w:rsid w:val="006E3B73"/>
    <w:rsid w:val="006F147C"/>
    <w:rsid w:val="006F32B5"/>
    <w:rsid w:val="006F65A7"/>
    <w:rsid w:val="007048DC"/>
    <w:rsid w:val="0070730F"/>
    <w:rsid w:val="0072350A"/>
    <w:rsid w:val="00733B9A"/>
    <w:rsid w:val="007343E7"/>
    <w:rsid w:val="007413B2"/>
    <w:rsid w:val="00742BD7"/>
    <w:rsid w:val="00746FA6"/>
    <w:rsid w:val="0075050A"/>
    <w:rsid w:val="007515B4"/>
    <w:rsid w:val="007567D2"/>
    <w:rsid w:val="00764A8B"/>
    <w:rsid w:val="007677BC"/>
    <w:rsid w:val="00771EA9"/>
    <w:rsid w:val="00776242"/>
    <w:rsid w:val="00785082"/>
    <w:rsid w:val="00795B55"/>
    <w:rsid w:val="007A1085"/>
    <w:rsid w:val="007A20A0"/>
    <w:rsid w:val="007A73B2"/>
    <w:rsid w:val="007D02A2"/>
    <w:rsid w:val="007D5DBE"/>
    <w:rsid w:val="007E120B"/>
    <w:rsid w:val="007E3DDF"/>
    <w:rsid w:val="007E4D50"/>
    <w:rsid w:val="007F2C93"/>
    <w:rsid w:val="007F56B6"/>
    <w:rsid w:val="00802CDD"/>
    <w:rsid w:val="00815779"/>
    <w:rsid w:val="00820788"/>
    <w:rsid w:val="00821275"/>
    <w:rsid w:val="00826293"/>
    <w:rsid w:val="00836C30"/>
    <w:rsid w:val="00845394"/>
    <w:rsid w:val="0084562A"/>
    <w:rsid w:val="0086005E"/>
    <w:rsid w:val="00862072"/>
    <w:rsid w:val="008621C7"/>
    <w:rsid w:val="008638F3"/>
    <w:rsid w:val="00864903"/>
    <w:rsid w:val="008651DC"/>
    <w:rsid w:val="00866C6C"/>
    <w:rsid w:val="00866D89"/>
    <w:rsid w:val="00872CF9"/>
    <w:rsid w:val="00873D04"/>
    <w:rsid w:val="00875741"/>
    <w:rsid w:val="00877B78"/>
    <w:rsid w:val="008823C7"/>
    <w:rsid w:val="00890CD3"/>
    <w:rsid w:val="008931D9"/>
    <w:rsid w:val="008A0CE0"/>
    <w:rsid w:val="008A13A9"/>
    <w:rsid w:val="008A1FFB"/>
    <w:rsid w:val="008A6F6C"/>
    <w:rsid w:val="008C1E23"/>
    <w:rsid w:val="008C30F8"/>
    <w:rsid w:val="008C6680"/>
    <w:rsid w:val="008D2AED"/>
    <w:rsid w:val="008E40BB"/>
    <w:rsid w:val="009006A6"/>
    <w:rsid w:val="0090292F"/>
    <w:rsid w:val="00903722"/>
    <w:rsid w:val="009040DC"/>
    <w:rsid w:val="0090597B"/>
    <w:rsid w:val="009060C3"/>
    <w:rsid w:val="009076A1"/>
    <w:rsid w:val="009127B6"/>
    <w:rsid w:val="00915846"/>
    <w:rsid w:val="00916110"/>
    <w:rsid w:val="00923060"/>
    <w:rsid w:val="009317C9"/>
    <w:rsid w:val="00931866"/>
    <w:rsid w:val="00945F19"/>
    <w:rsid w:val="00946562"/>
    <w:rsid w:val="00947D65"/>
    <w:rsid w:val="009541C6"/>
    <w:rsid w:val="0096026E"/>
    <w:rsid w:val="0096628B"/>
    <w:rsid w:val="009723DC"/>
    <w:rsid w:val="00974269"/>
    <w:rsid w:val="009759FE"/>
    <w:rsid w:val="00987936"/>
    <w:rsid w:val="00993252"/>
    <w:rsid w:val="00993BE3"/>
    <w:rsid w:val="009B237A"/>
    <w:rsid w:val="009B6A5F"/>
    <w:rsid w:val="009B78AC"/>
    <w:rsid w:val="009C3E14"/>
    <w:rsid w:val="009C3FE8"/>
    <w:rsid w:val="009C76FA"/>
    <w:rsid w:val="009D72F7"/>
    <w:rsid w:val="009F0301"/>
    <w:rsid w:val="009F0EF8"/>
    <w:rsid w:val="009F2311"/>
    <w:rsid w:val="009F2981"/>
    <w:rsid w:val="00A00729"/>
    <w:rsid w:val="00A204A3"/>
    <w:rsid w:val="00A2444B"/>
    <w:rsid w:val="00A35B3D"/>
    <w:rsid w:val="00A40E14"/>
    <w:rsid w:val="00A460CF"/>
    <w:rsid w:val="00A713B6"/>
    <w:rsid w:val="00A81116"/>
    <w:rsid w:val="00A81DEC"/>
    <w:rsid w:val="00A8548E"/>
    <w:rsid w:val="00A87E17"/>
    <w:rsid w:val="00A90A3B"/>
    <w:rsid w:val="00A939F2"/>
    <w:rsid w:val="00A9555D"/>
    <w:rsid w:val="00AA6919"/>
    <w:rsid w:val="00AB09E7"/>
    <w:rsid w:val="00AB694E"/>
    <w:rsid w:val="00AC248C"/>
    <w:rsid w:val="00AC31EC"/>
    <w:rsid w:val="00AD3F37"/>
    <w:rsid w:val="00AD70D8"/>
    <w:rsid w:val="00AF236A"/>
    <w:rsid w:val="00AF3786"/>
    <w:rsid w:val="00AF78C7"/>
    <w:rsid w:val="00B018A2"/>
    <w:rsid w:val="00B14B20"/>
    <w:rsid w:val="00B2281B"/>
    <w:rsid w:val="00B27314"/>
    <w:rsid w:val="00B4147D"/>
    <w:rsid w:val="00B41A15"/>
    <w:rsid w:val="00B44BBF"/>
    <w:rsid w:val="00B46F1E"/>
    <w:rsid w:val="00B47EE2"/>
    <w:rsid w:val="00B51F32"/>
    <w:rsid w:val="00B54C6F"/>
    <w:rsid w:val="00B5653B"/>
    <w:rsid w:val="00B63915"/>
    <w:rsid w:val="00B66104"/>
    <w:rsid w:val="00B7415A"/>
    <w:rsid w:val="00B8165E"/>
    <w:rsid w:val="00B8368D"/>
    <w:rsid w:val="00B84A96"/>
    <w:rsid w:val="00B86505"/>
    <w:rsid w:val="00B97152"/>
    <w:rsid w:val="00B973A3"/>
    <w:rsid w:val="00BA2DCE"/>
    <w:rsid w:val="00BA5401"/>
    <w:rsid w:val="00BC6760"/>
    <w:rsid w:val="00BC7C96"/>
    <w:rsid w:val="00BD6FB4"/>
    <w:rsid w:val="00BE446D"/>
    <w:rsid w:val="00BF1788"/>
    <w:rsid w:val="00C1008C"/>
    <w:rsid w:val="00C119E3"/>
    <w:rsid w:val="00C21497"/>
    <w:rsid w:val="00C25A33"/>
    <w:rsid w:val="00C26187"/>
    <w:rsid w:val="00C27EA6"/>
    <w:rsid w:val="00C4289A"/>
    <w:rsid w:val="00C6319C"/>
    <w:rsid w:val="00C677C2"/>
    <w:rsid w:val="00C80F84"/>
    <w:rsid w:val="00C87F2B"/>
    <w:rsid w:val="00C925D6"/>
    <w:rsid w:val="00C940BD"/>
    <w:rsid w:val="00C9715E"/>
    <w:rsid w:val="00CA08BC"/>
    <w:rsid w:val="00CB37B2"/>
    <w:rsid w:val="00CB511E"/>
    <w:rsid w:val="00CB75D9"/>
    <w:rsid w:val="00CB7823"/>
    <w:rsid w:val="00CE321C"/>
    <w:rsid w:val="00CF35A1"/>
    <w:rsid w:val="00CF7DD8"/>
    <w:rsid w:val="00D0233C"/>
    <w:rsid w:val="00D051E1"/>
    <w:rsid w:val="00D12924"/>
    <w:rsid w:val="00D12E98"/>
    <w:rsid w:val="00D170C3"/>
    <w:rsid w:val="00D17761"/>
    <w:rsid w:val="00D20985"/>
    <w:rsid w:val="00D221A2"/>
    <w:rsid w:val="00D25546"/>
    <w:rsid w:val="00D2630E"/>
    <w:rsid w:val="00D2774B"/>
    <w:rsid w:val="00D35DDA"/>
    <w:rsid w:val="00D54064"/>
    <w:rsid w:val="00D55EE3"/>
    <w:rsid w:val="00D57978"/>
    <w:rsid w:val="00D67CB5"/>
    <w:rsid w:val="00D709E6"/>
    <w:rsid w:val="00D73271"/>
    <w:rsid w:val="00D7568D"/>
    <w:rsid w:val="00D920E5"/>
    <w:rsid w:val="00D92F7C"/>
    <w:rsid w:val="00D951D6"/>
    <w:rsid w:val="00DA0D14"/>
    <w:rsid w:val="00DA436B"/>
    <w:rsid w:val="00DA72DE"/>
    <w:rsid w:val="00DB2BA0"/>
    <w:rsid w:val="00DB4545"/>
    <w:rsid w:val="00DC5CBF"/>
    <w:rsid w:val="00DD24B1"/>
    <w:rsid w:val="00DD4293"/>
    <w:rsid w:val="00DD4E4A"/>
    <w:rsid w:val="00DE12C6"/>
    <w:rsid w:val="00DE5902"/>
    <w:rsid w:val="00DE7E5F"/>
    <w:rsid w:val="00DF1019"/>
    <w:rsid w:val="00DF11E0"/>
    <w:rsid w:val="00E017E3"/>
    <w:rsid w:val="00E038A9"/>
    <w:rsid w:val="00E10DEA"/>
    <w:rsid w:val="00E113A5"/>
    <w:rsid w:val="00E11A8A"/>
    <w:rsid w:val="00E12BE3"/>
    <w:rsid w:val="00E15884"/>
    <w:rsid w:val="00E32822"/>
    <w:rsid w:val="00E54413"/>
    <w:rsid w:val="00E57B13"/>
    <w:rsid w:val="00E60267"/>
    <w:rsid w:val="00E649EB"/>
    <w:rsid w:val="00E704B4"/>
    <w:rsid w:val="00E7422E"/>
    <w:rsid w:val="00E755DD"/>
    <w:rsid w:val="00E826EF"/>
    <w:rsid w:val="00E96382"/>
    <w:rsid w:val="00EB716D"/>
    <w:rsid w:val="00EC0D9C"/>
    <w:rsid w:val="00EC2152"/>
    <w:rsid w:val="00ED57EA"/>
    <w:rsid w:val="00ED66E3"/>
    <w:rsid w:val="00ED72C9"/>
    <w:rsid w:val="00ED7D74"/>
    <w:rsid w:val="00EE004F"/>
    <w:rsid w:val="00EE7B8F"/>
    <w:rsid w:val="00EE7D2F"/>
    <w:rsid w:val="00EF5023"/>
    <w:rsid w:val="00EF615A"/>
    <w:rsid w:val="00F03FA9"/>
    <w:rsid w:val="00F15FEC"/>
    <w:rsid w:val="00F26EF0"/>
    <w:rsid w:val="00F44361"/>
    <w:rsid w:val="00F53B96"/>
    <w:rsid w:val="00F548B8"/>
    <w:rsid w:val="00F568DE"/>
    <w:rsid w:val="00F65461"/>
    <w:rsid w:val="00F71571"/>
    <w:rsid w:val="00F82876"/>
    <w:rsid w:val="00F86D6A"/>
    <w:rsid w:val="00F92E26"/>
    <w:rsid w:val="00FB142F"/>
    <w:rsid w:val="00FC4A03"/>
    <w:rsid w:val="00FE05DB"/>
    <w:rsid w:val="00FF5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Header">
    <w:name w:val="header"/>
    <w:basedOn w:val="Normal"/>
    <w:link w:val="HeaderChar"/>
    <w:uiPriority w:val="99"/>
    <w:semiHidden/>
    <w:unhideWhenUsed/>
    <w:rsid w:val="000270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0DC"/>
    <w:rPr>
      <w:lang w:val="en-GB"/>
    </w:rPr>
  </w:style>
  <w:style w:type="paragraph" w:styleId="Footer">
    <w:name w:val="footer"/>
    <w:basedOn w:val="Normal"/>
    <w:link w:val="FooterChar"/>
    <w:uiPriority w:val="99"/>
    <w:unhideWhenUsed/>
    <w:rsid w:val="00027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0DC"/>
    <w:rPr>
      <w:lang w:val="en-GB"/>
    </w:rPr>
  </w:style>
</w:styles>
</file>

<file path=word/webSettings.xml><?xml version="1.0" encoding="utf-8"?>
<w:webSettings xmlns:r="http://schemas.openxmlformats.org/officeDocument/2006/relationships" xmlns:w="http://schemas.openxmlformats.org/wordprocessingml/2006/main">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otin.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oneg019@gmail.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9B81-3EB7-49B4-8B89-EF45BF95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Sekretar SO Negotin</cp:lastModifiedBy>
  <cp:revision>39</cp:revision>
  <cp:lastPrinted>2022-07-18T08:33:00Z</cp:lastPrinted>
  <dcterms:created xsi:type="dcterms:W3CDTF">2022-07-07T08:55:00Z</dcterms:created>
  <dcterms:modified xsi:type="dcterms:W3CDTF">2022-07-25T08:19:00Z</dcterms:modified>
</cp:coreProperties>
</file>