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030EE3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DD0759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 w:rsidR="00DD0759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DD0759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bookmarkStart w:id="0" w:name="_GoBack"/>
      <w:bookmarkEnd w:id="0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</w:p>
    <w:p w:rsidR="00DD0759" w:rsidRPr="00DD0759" w:rsidRDefault="00DD0759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52"/>
        <w:gridCol w:w="3314"/>
        <w:gridCol w:w="638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0759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0759" w:rsidRPr="0066540E" w:rsidRDefault="00DD0759" w:rsidP="00647534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0759" w:rsidRPr="00DD0759" w:rsidRDefault="00DD0759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ЈМБГ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759" w:rsidRPr="0066540E" w:rsidRDefault="00DD0759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0759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0759" w:rsidRPr="0066540E" w:rsidRDefault="00DD0759" w:rsidP="00647534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0759" w:rsidRPr="00675765" w:rsidRDefault="00DD0759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759" w:rsidRPr="0066540E" w:rsidRDefault="00DD0759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0759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0759" w:rsidRPr="0066540E" w:rsidRDefault="00DD0759" w:rsidP="00647534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0759" w:rsidRPr="005252AB" w:rsidRDefault="00DD0759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r w:rsidR="005252A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породичне куће/стана за који се подноси пријава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759" w:rsidRPr="0066540E" w:rsidRDefault="00DD0759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0759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0759" w:rsidRPr="0066540E" w:rsidRDefault="00DD0759" w:rsidP="00647534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0759" w:rsidRPr="0066540E" w:rsidRDefault="00DD0759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59" w:rsidRPr="0066540E" w:rsidRDefault="00DD0759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0759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0759" w:rsidRPr="0066540E" w:rsidRDefault="00DD0759" w:rsidP="00647534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0759" w:rsidRPr="0066540E" w:rsidRDefault="00DD0759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59" w:rsidRPr="0066540E" w:rsidRDefault="00DD0759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59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0759" w:rsidRPr="0066540E" w:rsidRDefault="00DD0759" w:rsidP="00647534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0759" w:rsidRPr="00FE7CF9" w:rsidRDefault="00DD0759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59" w:rsidRPr="0066540E" w:rsidRDefault="00DD0759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0759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0759" w:rsidRPr="0066540E" w:rsidRDefault="00DD0759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0759" w:rsidRPr="00FE7CF9" w:rsidRDefault="00DD0759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59" w:rsidRPr="0066540E" w:rsidRDefault="00DD0759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596160" w:rsidRDefault="00596160" w:rsidP="0059616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МЕРА ЗА КОЈУ СЕ ПОДНОСИ ПРИЈАВА</w:t>
      </w:r>
    </w:p>
    <w:p w:rsidR="00596160" w:rsidRDefault="00596160" w:rsidP="0059616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180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Домаћинства не могу да конкуришу за више од једне мере енергетске ефикасности  </w:t>
      </w:r>
    </w:p>
    <w:p w:rsidR="00596160" w:rsidRPr="00FB2180" w:rsidRDefault="00596160" w:rsidP="0059616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180">
        <w:rPr>
          <w:rFonts w:ascii="Times New Roman" w:eastAsia="Times New Roman" w:hAnsi="Times New Roman" w:cs="Times New Roman"/>
          <w:bCs/>
          <w:sz w:val="24"/>
          <w:szCs w:val="24"/>
        </w:rPr>
        <w:t xml:space="preserve"> ( потребно је да заокружите меру за коју конкуришете):</w:t>
      </w:r>
    </w:p>
    <w:tbl>
      <w:tblPr>
        <w:tblStyle w:val="TableGrid"/>
        <w:tblW w:w="5089" w:type="pct"/>
        <w:tblLook w:val="04A0"/>
      </w:tblPr>
      <w:tblGrid>
        <w:gridCol w:w="535"/>
        <w:gridCol w:w="10206"/>
      </w:tblGrid>
      <w:tr w:rsidR="00596160" w:rsidRPr="00FB2180" w:rsidTr="00596160">
        <w:tc>
          <w:tcPr>
            <w:tcW w:w="249" w:type="pct"/>
            <w:vAlign w:val="center"/>
          </w:tcPr>
          <w:p w:rsidR="00596160" w:rsidRPr="00FB2180" w:rsidRDefault="00596160" w:rsidP="00647534">
            <w:pPr>
              <w:rPr>
                <w:rFonts w:ascii="Times New Roman" w:hAnsi="Times New Roman" w:cs="Times New Roman"/>
              </w:rPr>
            </w:pPr>
            <w:r w:rsidRPr="00FB21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pct"/>
            <w:vAlign w:val="center"/>
          </w:tcPr>
          <w:p w:rsidR="00596160" w:rsidRPr="00FB2180" w:rsidRDefault="00596160" w:rsidP="00647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Набавка и уградња соларних панела, инвертера и пратеће инсталације за породичне куће за производњу електричне енергије за сопствене потребе, уградње двосмерног мерног уређаја за мерење предате и примљене електричне енергије,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6 kW и остале неопходне инсталације за производњу електричне енергије и прикључење на дистрибутивни систем у складу са Прилогом 4 из Јавног позива;</w:t>
            </w:r>
          </w:p>
        </w:tc>
      </w:tr>
      <w:tr w:rsidR="00596160" w:rsidRPr="00FB2180" w:rsidTr="00596160">
        <w:trPr>
          <w:trHeight w:val="444"/>
        </w:trPr>
        <w:tc>
          <w:tcPr>
            <w:tcW w:w="249" w:type="pct"/>
            <w:vAlign w:val="center"/>
          </w:tcPr>
          <w:p w:rsidR="00596160" w:rsidRPr="00FB2180" w:rsidRDefault="00596160" w:rsidP="00647534">
            <w:pPr>
              <w:rPr>
                <w:rFonts w:ascii="Times New Roman" w:hAnsi="Times New Roman" w:cs="Times New Roman"/>
              </w:rPr>
            </w:pPr>
            <w:r w:rsidRPr="00FB21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1" w:type="pct"/>
            <w:vAlign w:val="center"/>
          </w:tcPr>
          <w:p w:rsidR="00596160" w:rsidRPr="00FB2180" w:rsidRDefault="00596160" w:rsidP="00596160">
            <w:pPr>
              <w:rPr>
                <w:rFonts w:ascii="Times New Roman" w:hAnsi="Times New Roman" w:cs="Times New Roman"/>
              </w:rPr>
            </w:pPr>
            <w:r w:rsidRPr="00FB2180">
              <w:rPr>
                <w:rFonts w:ascii="Times New Roman" w:eastAsia="Times New Roman" w:hAnsi="Times New Roman" w:cs="Times New Roman"/>
                <w:bCs/>
                <w:sz w:val="24"/>
              </w:rPr>
              <w:t>Уградња електронски регулисаних циркулационих пумпи за породичне куће</w:t>
            </w:r>
          </w:p>
        </w:tc>
      </w:tr>
      <w:tr w:rsidR="00596160" w:rsidRPr="00FB2180" w:rsidTr="00596160">
        <w:trPr>
          <w:trHeight w:val="686"/>
        </w:trPr>
        <w:tc>
          <w:tcPr>
            <w:tcW w:w="249" w:type="pct"/>
            <w:vAlign w:val="center"/>
          </w:tcPr>
          <w:p w:rsidR="00596160" w:rsidRPr="00FB2180" w:rsidRDefault="00596160" w:rsidP="0064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1" w:type="pct"/>
          </w:tcPr>
          <w:p w:rsidR="00596160" w:rsidRPr="00FB2180" w:rsidRDefault="00596160" w:rsidP="00647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2180">
              <w:rPr>
                <w:rFonts w:ascii="Times New Roman" w:eastAsia="Times New Roman" w:hAnsi="Times New Roman" w:cs="Times New Roman"/>
                <w:bCs/>
                <w:sz w:val="24"/>
              </w:rPr>
              <w:t>Опремање система грејања са уређајима за регулацију и мерење предате</w:t>
            </w:r>
            <w:r w:rsidRPr="00FB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FB2180">
              <w:rPr>
                <w:rFonts w:ascii="Times New Roman" w:eastAsia="Times New Roman" w:hAnsi="Times New Roman" w:cs="Times New Roman"/>
                <w:bCs/>
                <w:sz w:val="24"/>
              </w:rPr>
              <w:t>количине топлоте објекту (калориметри, делитељи топлоте, баланс вентили) за станове.</w:t>
            </w:r>
          </w:p>
        </w:tc>
      </w:tr>
    </w:tbl>
    <w:p w:rsidR="00596160" w:rsidRDefault="00596160" w:rsidP="00596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96160" w:rsidRDefault="00596160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Default="00466204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3</w:t>
      </w:r>
      <w:r w:rsidR="00E125B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p w:rsidR="00423277" w:rsidRPr="00FE7CF9" w:rsidRDefault="00423277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TableGrid"/>
        <w:tblW w:w="3459" w:type="pct"/>
        <w:tblLook w:val="04A0"/>
      </w:tblPr>
      <w:tblGrid>
        <w:gridCol w:w="5363"/>
        <w:gridCol w:w="1938"/>
      </w:tblGrid>
      <w:tr w:rsidR="008A0D35" w:rsidRPr="0066540E" w:rsidTr="005252AB">
        <w:tc>
          <w:tcPr>
            <w:tcW w:w="3673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r w:rsidR="0052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52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r w:rsidR="0052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r w:rsidR="0052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2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 о порезу</w:t>
            </w:r>
            <w:r w:rsidR="000F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F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</w:p>
        </w:tc>
        <w:tc>
          <w:tcPr>
            <w:tcW w:w="1327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423277">
        <w:tc>
          <w:tcPr>
            <w:tcW w:w="3673" w:type="pct"/>
            <w:vAlign w:val="center"/>
          </w:tcPr>
          <w:p w:rsidR="008A0D35" w:rsidRDefault="008A0D35" w:rsidP="0042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0F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0F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0F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 у</w:t>
            </w:r>
            <w:r w:rsidR="000F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23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423277">
        <w:trPr>
          <w:trHeight w:val="506"/>
        </w:trPr>
        <w:tc>
          <w:tcPr>
            <w:tcW w:w="3673" w:type="pct"/>
            <w:vAlign w:val="center"/>
          </w:tcPr>
          <w:p w:rsidR="00775046" w:rsidRDefault="00775046" w:rsidP="0042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0F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спратова у објекту</w:t>
            </w:r>
          </w:p>
          <w:p w:rsidR="004F2A9E" w:rsidRPr="0066540E" w:rsidRDefault="004F2A9E" w:rsidP="0042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62"/>
      </w:tblGrid>
      <w:tr w:rsidR="0066540E" w:rsidRPr="0066540E" w:rsidTr="002530E4">
        <w:trPr>
          <w:trHeight w:val="389"/>
        </w:trPr>
        <w:tc>
          <w:tcPr>
            <w:tcW w:w="9362" w:type="dxa"/>
            <w:vAlign w:val="center"/>
          </w:tcPr>
          <w:p w:rsidR="004C6BA3" w:rsidRDefault="004C6BA3" w:rsidP="005961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у погледу термичке изолације објекта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540E" w:rsidRPr="004C6BA3" w:rsidRDefault="00B84152" w:rsidP="005961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BA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C6BA3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</w:t>
            </w:r>
            <w:r w:rsidR="001D0B5A" w:rsidRPr="004C6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6BA3">
              <w:rPr>
                <w:rFonts w:ascii="Times New Roman" w:eastAsia="Times New Roman" w:hAnsi="Times New Roman" w:cs="Times New Roman"/>
                <w:sz w:val="20"/>
                <w:szCs w:val="20"/>
              </w:rPr>
              <w:t>је</w:t>
            </w:r>
            <w:r w:rsidR="001D0B5A" w:rsidRPr="004C6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6BA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="001D0B5A" w:rsidRPr="004C6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6BA3">
              <w:rPr>
                <w:rFonts w:ascii="Times New Roman" w:eastAsia="Times New Roman" w:hAnsi="Times New Roman" w:cs="Times New Roman"/>
                <w:sz w:val="20"/>
                <w:szCs w:val="20"/>
              </w:rPr>
              <w:t>заокружите</w:t>
            </w:r>
            <w:r w:rsidR="001D0B5A" w:rsidRPr="004C6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6B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одговор</w:t>
            </w:r>
            <w:r w:rsidRPr="004C6BA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C6BA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66540E" w:rsidRPr="004C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127D1" w:rsidRPr="0066540E" w:rsidTr="00B74CCE">
        <w:trPr>
          <w:trHeight w:val="338"/>
        </w:trPr>
        <w:tc>
          <w:tcPr>
            <w:tcW w:w="9362" w:type="dxa"/>
            <w:vAlign w:val="center"/>
          </w:tcPr>
          <w:p w:rsidR="002127D1" w:rsidRPr="00B74CCE" w:rsidRDefault="002127D1" w:rsidP="00B74CC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CCE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</w:tr>
      <w:tr w:rsidR="002127D1" w:rsidRPr="0066540E" w:rsidTr="00B74CCE">
        <w:trPr>
          <w:trHeight w:val="346"/>
        </w:trPr>
        <w:tc>
          <w:tcPr>
            <w:tcW w:w="9362" w:type="dxa"/>
            <w:vAlign w:val="center"/>
          </w:tcPr>
          <w:p w:rsidR="002127D1" w:rsidRPr="00B74CCE" w:rsidRDefault="002127D1" w:rsidP="00B74CC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CCE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</w:tr>
      <w:tr w:rsidR="002127D1" w:rsidRPr="0066540E" w:rsidTr="00B74CCE">
        <w:trPr>
          <w:trHeight w:val="346"/>
        </w:trPr>
        <w:tc>
          <w:tcPr>
            <w:tcW w:w="9362" w:type="dxa"/>
            <w:vAlign w:val="center"/>
          </w:tcPr>
          <w:p w:rsidR="002127D1" w:rsidRPr="00B74CCE" w:rsidRDefault="002127D1" w:rsidP="00B74CC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CCE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</w:tr>
      <w:tr w:rsidR="002127D1" w:rsidRPr="0066540E" w:rsidTr="00B74CCE">
        <w:trPr>
          <w:trHeight w:val="346"/>
        </w:trPr>
        <w:tc>
          <w:tcPr>
            <w:tcW w:w="9362" w:type="dxa"/>
            <w:vAlign w:val="center"/>
          </w:tcPr>
          <w:p w:rsidR="002127D1" w:rsidRPr="00B74CCE" w:rsidRDefault="002127D1" w:rsidP="00B74CC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CCE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</w:tr>
      <w:tr w:rsidR="001638DD" w:rsidRPr="0066540E" w:rsidTr="002530E4">
        <w:trPr>
          <w:trHeight w:val="346"/>
        </w:trPr>
        <w:tc>
          <w:tcPr>
            <w:tcW w:w="9362" w:type="dxa"/>
            <w:vAlign w:val="bottom"/>
          </w:tcPr>
          <w:p w:rsidR="001638DD" w:rsidRPr="0066540E" w:rsidRDefault="001638DD" w:rsidP="002127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2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62" w:type="dxa"/>
          </w:tcPr>
          <w:tbl>
            <w:tblPr>
              <w:tblStyle w:val="TableGrid0"/>
              <w:tblpPr w:leftFromText="180" w:rightFromText="180" w:vertAnchor="text" w:horzAnchor="margin" w:tblpY="-226"/>
              <w:tblOverlap w:val="never"/>
              <w:tblW w:w="9356" w:type="dxa"/>
              <w:tblInd w:w="0" w:type="dxa"/>
              <w:tblCellMar>
                <w:left w:w="101" w:type="dxa"/>
                <w:right w:w="115" w:type="dxa"/>
              </w:tblCellMar>
              <w:tblLook w:val="04A0"/>
            </w:tblPr>
            <w:tblGrid>
              <w:gridCol w:w="9356"/>
            </w:tblGrid>
            <w:tr w:rsidR="00596160" w:rsidRPr="0066540E" w:rsidTr="00596160">
              <w:trPr>
                <w:trHeight w:val="410"/>
              </w:trPr>
              <w:tc>
                <w:tcPr>
                  <w:tcW w:w="9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6160" w:rsidRPr="0066540E" w:rsidRDefault="00596160" w:rsidP="00596160">
                  <w:pPr>
                    <w:spacing w:line="259" w:lineRule="auto"/>
                    <w:ind w:left="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  <w:t xml:space="preserve">Постојећи </w:t>
                  </w:r>
                  <w:r w:rsidRPr="006654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начин</w:t>
                  </w:r>
                  <w:r w:rsidR="00297E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654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грејања</w:t>
                  </w:r>
                  <w:r w:rsidR="004C6B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 xml:space="preserve"> </w:t>
                  </w:r>
                  <w:r w:rsidR="004C6BA3" w:rsidRPr="004C6B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 w:rsidR="004C6BA3" w:rsidRPr="004C6B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потребно је да заокружите одговор</w:t>
                  </w:r>
                  <w:r w:rsidR="004C6BA3" w:rsidRPr="004C6B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  <w:r w:rsidR="004C6BA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/>
                    </w:rPr>
                    <w:t xml:space="preserve"> </w:t>
                  </w:r>
                  <w:r w:rsidRPr="006654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596160" w:rsidRPr="0066540E" w:rsidTr="00596160">
              <w:trPr>
                <w:trHeight w:val="346"/>
              </w:trPr>
              <w:tc>
                <w:tcPr>
                  <w:tcW w:w="9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596160" w:rsidRPr="0066540E" w:rsidRDefault="00596160" w:rsidP="00596160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4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Угаљ/ложуље/мазут</w:t>
                  </w:r>
                </w:p>
              </w:tc>
            </w:tr>
            <w:tr w:rsidR="00596160" w:rsidRPr="0066540E" w:rsidTr="00596160">
              <w:trPr>
                <w:trHeight w:val="343"/>
              </w:trPr>
              <w:tc>
                <w:tcPr>
                  <w:tcW w:w="9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596160" w:rsidRPr="0066540E" w:rsidRDefault="00596160" w:rsidP="00596160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4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Електрична</w:t>
                  </w:r>
                  <w:r w:rsidR="00384A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654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енергија</w:t>
                  </w:r>
                </w:p>
              </w:tc>
            </w:tr>
            <w:tr w:rsidR="00596160" w:rsidRPr="0066540E" w:rsidTr="00596160">
              <w:trPr>
                <w:trHeight w:val="346"/>
              </w:trPr>
              <w:tc>
                <w:tcPr>
                  <w:tcW w:w="9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596160" w:rsidRPr="0066540E" w:rsidRDefault="00596160" w:rsidP="00596160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4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Дрва</w:t>
                  </w:r>
                </w:p>
              </w:tc>
            </w:tr>
            <w:tr w:rsidR="00596160" w:rsidRPr="0066540E" w:rsidTr="00596160">
              <w:trPr>
                <w:trHeight w:val="353"/>
              </w:trPr>
              <w:tc>
                <w:tcPr>
                  <w:tcW w:w="9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596160" w:rsidRPr="0066540E" w:rsidRDefault="00596160" w:rsidP="00596160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4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Природни</w:t>
                  </w:r>
                  <w:r w:rsidR="00384A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654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гас/пелет</w:t>
                  </w:r>
                  <w:r w:rsidR="00EE1E1B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/</w:t>
                  </w:r>
                  <w:r w:rsidR="00EE1E1B" w:rsidRPr="006654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3439F" w:rsidRPr="00EA4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даљинско грејање</w:t>
                  </w:r>
                </w:p>
              </w:tc>
            </w:tr>
            <w:tr w:rsidR="00596160" w:rsidRPr="0066540E" w:rsidTr="00596160">
              <w:trPr>
                <w:trHeight w:val="353"/>
              </w:trPr>
              <w:tc>
                <w:tcPr>
                  <w:tcW w:w="9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596160" w:rsidRPr="0066540E" w:rsidRDefault="00596160" w:rsidP="00EE1E1B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6160" w:rsidRPr="0066540E" w:rsidTr="004C6BA3">
              <w:trPr>
                <w:trHeight w:val="353"/>
              </w:trPr>
              <w:tc>
                <w:tcPr>
                  <w:tcW w:w="9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6160" w:rsidRPr="00AE334F" w:rsidRDefault="00596160" w:rsidP="004C6B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  <w:t>П</w:t>
                  </w:r>
                  <w:r w:rsidRPr="00AE33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ретежни</w:t>
                  </w:r>
                  <w:r w:rsidR="00384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E33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прозори</w:t>
                  </w:r>
                  <w:r w:rsidRPr="00AE33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  <w:t xml:space="preserve"> на вашем објекту</w:t>
                  </w:r>
                  <w:r w:rsidR="004C6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2530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  <w:t>(</w:t>
                  </w:r>
                  <w:r w:rsidR="002530E4" w:rsidRPr="006654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530E4" w:rsidRPr="00916E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потребно</w:t>
                  </w:r>
                  <w:r w:rsidR="004012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530E4" w:rsidRPr="00916E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је</w:t>
                  </w:r>
                  <w:r w:rsidR="004012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530E4" w:rsidRPr="00916E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</w:t>
                  </w:r>
                  <w:r w:rsidR="00297E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530E4" w:rsidRPr="00916E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заокружите</w:t>
                  </w:r>
                  <w:r w:rsidR="004012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530E4" w:rsidRPr="00916E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одговор</w:t>
                  </w:r>
                  <w:r w:rsidR="002530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  <w:t>)</w:t>
                  </w:r>
                  <w:r w:rsidR="004C6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  <w:t xml:space="preserve"> </w:t>
                  </w:r>
                  <w:r w:rsidRPr="00AE33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:rsidTr="002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62" w:type="dxa"/>
          </w:tcPr>
          <w:tbl>
            <w:tblPr>
              <w:tblStyle w:val="TableGrid"/>
              <w:tblpPr w:leftFromText="180" w:rightFromText="180" w:vertAnchor="text" w:horzAnchor="margin" w:tblpY="-266"/>
              <w:tblOverlap w:val="never"/>
              <w:tblW w:w="0" w:type="auto"/>
              <w:tblLook w:val="04A0"/>
            </w:tblPr>
            <w:tblGrid>
              <w:gridCol w:w="9323"/>
            </w:tblGrid>
            <w:tr w:rsidR="00384AB5" w:rsidTr="00384AB5">
              <w:tc>
                <w:tcPr>
                  <w:tcW w:w="9323" w:type="dxa"/>
                  <w:vAlign w:val="center"/>
                </w:tcPr>
                <w:p w:rsidR="00162AEC" w:rsidRPr="00162AEC" w:rsidRDefault="00162AEC" w:rsidP="00384AB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62A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Дрвени, </w:t>
                  </w:r>
                  <w:r w:rsidRPr="00162A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једноструки </w:t>
                  </w:r>
                  <w:r w:rsidRPr="00162A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 једним стаклом</w:t>
                  </w:r>
                  <w:r w:rsidRPr="00162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</w:p>
                <w:p w:rsidR="00162AEC" w:rsidRPr="00162AEC" w:rsidRDefault="00162AEC" w:rsidP="00162AEC">
                  <w:pPr>
                    <w:pStyle w:val="ListParagraph"/>
                    <w:ind w:left="487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384AB5" w:rsidRPr="00162AEC" w:rsidRDefault="00384AB5" w:rsidP="00162AEC">
                  <w:pPr>
                    <w:pStyle w:val="ListParagraph"/>
                    <w:ind w:left="487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62AEC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Примери:</w:t>
                  </w:r>
                </w:p>
                <w:p w:rsidR="00384AB5" w:rsidRDefault="00384AB5" w:rsidP="00384AB5">
                  <w:pPr>
                    <w:pStyle w:val="ListParagraph"/>
                    <w:ind w:left="4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2450624" cy="1965960"/>
                        <wp:effectExtent l="19050" t="0" r="6826" b="0"/>
                        <wp:docPr id="14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0624" cy="19659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27F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2887551" cy="2011680"/>
                        <wp:effectExtent l="19050" t="0" r="8049" b="0"/>
                        <wp:docPr id="15" name="Picture 1" descr="Open Wooden Window High Res Stock Images | Shutte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pen Wooden Window High Res Stock Images | Shutte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4151" t="2338" r="3494" b="805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7551" cy="2011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4AB5" w:rsidRDefault="00384AB5" w:rsidP="00384AB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384AB5" w:rsidRDefault="00384AB5" w:rsidP="00384AB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84AB5" w:rsidTr="00384AB5">
              <w:trPr>
                <w:trHeight w:val="4032"/>
              </w:trPr>
              <w:tc>
                <w:tcPr>
                  <w:tcW w:w="9323" w:type="dxa"/>
                  <w:vAlign w:val="center"/>
                </w:tcPr>
                <w:p w:rsidR="00384AB5" w:rsidRDefault="00077787" w:rsidP="00384AB5">
                  <w:pPr>
                    <w:pStyle w:val="ListParagraph"/>
                    <w:numPr>
                      <w:ilvl w:val="0"/>
                      <w:numId w:val="10"/>
                    </w:num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EA47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Дрвени, </w:t>
                  </w:r>
                  <w:r w:rsidRPr="000777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двоструки </w:t>
                  </w:r>
                  <w:r w:rsidRPr="00EA47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 размакнутим крилима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( дупли</w:t>
                  </w:r>
                  <w:r w:rsidR="00384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384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="00384AB5" w:rsidRPr="00916E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рвени</w:t>
                  </w:r>
                  <w:r w:rsidR="00A14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)</w:t>
                  </w:r>
                </w:p>
                <w:p w:rsidR="00384AB5" w:rsidRPr="003E5425" w:rsidRDefault="00384AB5" w:rsidP="00384AB5">
                  <w:pPr>
                    <w:pStyle w:val="ListParagraph"/>
                    <w:ind w:left="48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posOffset>3458845</wp:posOffset>
                        </wp:positionH>
                        <wp:positionV relativeFrom="margin">
                          <wp:posOffset>335280</wp:posOffset>
                        </wp:positionV>
                        <wp:extent cx="1489710" cy="2377440"/>
                        <wp:effectExtent l="19050" t="0" r="0" b="0"/>
                        <wp:wrapSquare wrapText="bothSides"/>
                        <wp:docPr id="17" name="Picture 0" descr="1895534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89553414.png"/>
                                <pic:cNvPicPr/>
                              </pic:nvPicPr>
                              <pic:blipFill>
                                <a:blip r:embed="rId10"/>
                                <a:srcRect l="15194" t="2121" r="30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9710" cy="2377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54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CS"/>
                    </w:rPr>
                    <w:t>Примери:</w:t>
                  </w:r>
                </w:p>
                <w:p w:rsidR="00384AB5" w:rsidRDefault="00384AB5" w:rsidP="00384AB5">
                  <w:pPr>
                    <w:pStyle w:val="ListParagraph"/>
                    <w:ind w:left="48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2376879" cy="2377440"/>
                        <wp:effectExtent l="19050" t="0" r="4371" b="0"/>
                        <wp:docPr id="18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6879" cy="23774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4AB5" w:rsidRDefault="00384AB5" w:rsidP="00384AB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84AB5" w:rsidTr="00384AB5">
              <w:trPr>
                <w:trHeight w:val="2582"/>
              </w:trPr>
              <w:tc>
                <w:tcPr>
                  <w:tcW w:w="9323" w:type="dxa"/>
                  <w:vAlign w:val="center"/>
                </w:tcPr>
                <w:p w:rsidR="00384AB5" w:rsidRPr="00384AB5" w:rsidRDefault="00384AB5" w:rsidP="00384A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6654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Дрвени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једноструки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са дуплим </w:t>
                  </w:r>
                  <w:r w:rsidRPr="006654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стаклом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вакум стаклом</w:t>
                  </w:r>
                </w:p>
                <w:p w:rsidR="00384AB5" w:rsidRPr="00EC747B" w:rsidRDefault="00384AB5" w:rsidP="00384A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859790</wp:posOffset>
                        </wp:positionH>
                        <wp:positionV relativeFrom="margin">
                          <wp:posOffset>290830</wp:posOffset>
                        </wp:positionV>
                        <wp:extent cx="1314450" cy="1771650"/>
                        <wp:effectExtent l="0" t="0" r="0" b="0"/>
                        <wp:wrapSquare wrapText="bothSides"/>
                        <wp:docPr id="1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drugi prozor.png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8335" t="5152" r="9047" b="49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450" cy="17716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margin">
                          <wp:posOffset>3649345</wp:posOffset>
                        </wp:positionH>
                        <wp:positionV relativeFrom="margin">
                          <wp:posOffset>180975</wp:posOffset>
                        </wp:positionV>
                        <wp:extent cx="1299210" cy="1552575"/>
                        <wp:effectExtent l="0" t="0" r="0" b="0"/>
                        <wp:wrapSquare wrapText="bothSides"/>
                        <wp:docPr id="20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resek-51.jpg"/>
                                <pic:cNvPicPr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8310" t="8257" r="18861" b="773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99210" cy="1552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C74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CS"/>
                    </w:rPr>
                    <w:t>Примери:</w:t>
                  </w:r>
                </w:p>
                <w:p w:rsidR="00384AB5" w:rsidRPr="00EC747B" w:rsidRDefault="00384AB5" w:rsidP="00384A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4AB5" w:rsidRPr="00B66347" w:rsidRDefault="00384AB5" w:rsidP="00384AB5">
                  <w:pPr>
                    <w:pStyle w:val="ListParagraph"/>
                    <w:ind w:left="48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4AB5" w:rsidTr="00384AB5">
              <w:trPr>
                <w:trHeight w:val="2582"/>
              </w:trPr>
              <w:tc>
                <w:tcPr>
                  <w:tcW w:w="9323" w:type="dxa"/>
                  <w:vAlign w:val="center"/>
                </w:tcPr>
                <w:p w:rsidR="00384AB5" w:rsidRPr="001027FF" w:rsidRDefault="00384AB5" w:rsidP="00384AB5">
                  <w:pPr>
                    <w:ind w:lef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1027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ПВЦ или</w:t>
                  </w:r>
                  <w:r w:rsidR="008A5A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027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алуминијумски</w:t>
                  </w:r>
                  <w:r w:rsidR="004012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027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прозори</w:t>
                  </w:r>
                </w:p>
                <w:p w:rsidR="00384AB5" w:rsidRDefault="00384AB5" w:rsidP="00384AB5">
                  <w:pPr>
                    <w:ind w:left="12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margin">
                          <wp:posOffset>852805</wp:posOffset>
                        </wp:positionH>
                        <wp:positionV relativeFrom="margin">
                          <wp:posOffset>365760</wp:posOffset>
                        </wp:positionV>
                        <wp:extent cx="819150" cy="1196340"/>
                        <wp:effectExtent l="19050" t="0" r="0" b="0"/>
                        <wp:wrapSquare wrapText="bothSides"/>
                        <wp:docPr id="21" name="Picture 9" descr="pvc section vi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vc section view.jpg"/>
                                <pic:cNvPicPr/>
                              </pic:nvPicPr>
                              <pic:blipFill>
                                <a:blip r:embed="rId14">
                                  <a:lum/>
                                </a:blip>
                                <a:srcRect l="4894" t="4396" r="3991" b="82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1196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C74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CS"/>
                    </w:rPr>
                    <w:t>Пример:</w:t>
                  </w:r>
                </w:p>
                <w:p w:rsidR="00384AB5" w:rsidRPr="00B66347" w:rsidRDefault="00384AB5" w:rsidP="00384AB5">
                  <w:pPr>
                    <w:pStyle w:val="ListParagraph"/>
                    <w:ind w:left="48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1638DD" w:rsidRPr="00596160" w:rsidRDefault="001638DD" w:rsidP="0059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077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9362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4F" w:rsidTr="00077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9362" w:type="dxa"/>
          </w:tcPr>
          <w:p w:rsidR="00AE334F" w:rsidRPr="00077787" w:rsidRDefault="00AE334F" w:rsidP="002530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bookmarkEnd w:id="1"/>
    <w:p w:rsidR="004643B5" w:rsidRPr="002530E4" w:rsidRDefault="00C462E1" w:rsidP="0007778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077787">
        <w:rPr>
          <w:rFonts w:ascii="Times New Roman" w:hAnsi="Times New Roman" w:cs="Times New Roman"/>
          <w:sz w:val="24"/>
          <w:szCs w:val="24"/>
          <w:u w:val="single"/>
        </w:rPr>
        <w:t>Напомена</w:t>
      </w:r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  <w:r w:rsidR="000777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530E4">
        <w:rPr>
          <w:rFonts w:ascii="Times New Roman" w:hAnsi="Times New Roman" w:cs="Times New Roman"/>
          <w:sz w:val="24"/>
          <w:szCs w:val="24"/>
        </w:rPr>
        <w:t xml:space="preserve">Оцењивање и рангирање пријава </w:t>
      </w:r>
      <w:r w:rsidR="004643B5">
        <w:rPr>
          <w:rFonts w:ascii="Times New Roman" w:hAnsi="Times New Roman" w:cs="Times New Roman"/>
          <w:sz w:val="24"/>
          <w:szCs w:val="24"/>
        </w:rPr>
        <w:t>ће</w:t>
      </w:r>
      <w:r w:rsidR="002530E4">
        <w:rPr>
          <w:rFonts w:ascii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hAnsi="Times New Roman" w:cs="Times New Roman"/>
          <w:sz w:val="24"/>
          <w:szCs w:val="24"/>
        </w:rPr>
        <w:t>се</w:t>
      </w:r>
      <w:r w:rsidR="002530E4">
        <w:rPr>
          <w:rFonts w:ascii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hAnsi="Times New Roman" w:cs="Times New Roman"/>
          <w:sz w:val="24"/>
          <w:szCs w:val="24"/>
        </w:rPr>
        <w:t xml:space="preserve">вршити </w:t>
      </w:r>
      <w:r w:rsidR="002530E4">
        <w:rPr>
          <w:rFonts w:ascii="Times New Roman" w:hAnsi="Times New Roman" w:cs="Times New Roman"/>
          <w:sz w:val="24"/>
          <w:szCs w:val="24"/>
        </w:rPr>
        <w:t xml:space="preserve">применом критеријума 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="002530E4">
        <w:rPr>
          <w:rFonts w:ascii="Times New Roman" w:hAnsi="Times New Roman" w:cs="Times New Roman"/>
          <w:sz w:val="24"/>
          <w:szCs w:val="24"/>
          <w:lang w:val="sr-Cyrl-CS"/>
        </w:rPr>
        <w:t>Одељка 9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Јавног </w:t>
      </w:r>
      <w:r w:rsidR="002530E4">
        <w:rPr>
          <w:rFonts w:ascii="Times New Roman" w:hAnsi="Times New Roman" w:cs="Times New Roman"/>
          <w:sz w:val="24"/>
          <w:szCs w:val="24"/>
          <w:lang w:val="sr-Cyrl-CS"/>
        </w:rPr>
        <w:t>конкурса</w:t>
      </w:r>
      <w:r w:rsidR="002530E4">
        <w:rPr>
          <w:rFonts w:ascii="Times New Roman" w:hAnsi="Times New Roman" w:cs="Times New Roman"/>
          <w:sz w:val="24"/>
          <w:szCs w:val="24"/>
        </w:rPr>
        <w:t xml:space="preserve"> и у складу са правилником којим се уређује расподела средстава за суфинансирање мера енергетске санације.</w:t>
      </w:r>
    </w:p>
    <w:p w:rsidR="009604B1" w:rsidRDefault="00F22C3C" w:rsidP="002530E4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r w:rsidR="00253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253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r w:rsidR="00253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 у пријави</w:t>
      </w:r>
      <w:r w:rsidR="00253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="00253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истинити, подносилац</w:t>
      </w:r>
      <w:r w:rsidR="00253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253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253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2530E4" w:rsidP="00253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30EE3" w:rsidRPr="0066540E">
        <w:rPr>
          <w:rFonts w:ascii="Times New Roman" w:hAnsi="Times New Roman" w:cs="Times New Roman"/>
          <w:sz w:val="24"/>
          <w:szCs w:val="24"/>
        </w:rPr>
        <w:t>Потпис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EE3" w:rsidRPr="0066540E">
        <w:rPr>
          <w:rFonts w:ascii="Times New Roman" w:hAnsi="Times New Roman" w:cs="Times New Roman"/>
          <w:sz w:val="24"/>
          <w:szCs w:val="24"/>
        </w:rPr>
        <w:t>подносиоца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EE3" w:rsidRPr="0066540E">
        <w:rPr>
          <w:rFonts w:ascii="Times New Roman" w:hAnsi="Times New Roman" w:cs="Times New Roman"/>
          <w:sz w:val="24"/>
          <w:szCs w:val="24"/>
        </w:rPr>
        <w:t>захтева</w:t>
      </w:r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E8C" w:rsidRPr="002530E4" w:rsidRDefault="009604B1" w:rsidP="002530E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0E4">
        <w:rPr>
          <w:rFonts w:ascii="Times New Roman" w:hAnsi="Times New Roman" w:cs="Times New Roman"/>
          <w:sz w:val="24"/>
          <w:szCs w:val="24"/>
        </w:rPr>
        <w:t xml:space="preserve">  </w:t>
      </w:r>
      <w:r w:rsidR="00030EE3" w:rsidRPr="0066540E">
        <w:rPr>
          <w:rFonts w:ascii="Times New Roman" w:hAnsi="Times New Roman" w:cs="Times New Roman"/>
          <w:sz w:val="24"/>
          <w:szCs w:val="24"/>
        </w:rPr>
        <w:t xml:space="preserve">  </w:t>
      </w:r>
      <w:r w:rsidR="00253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sectPr w:rsidR="00CB7E8C" w:rsidRPr="002530E4" w:rsidSect="002530E4">
      <w:headerReference w:type="default" r:id="rId15"/>
      <w:pgSz w:w="12240" w:h="15840"/>
      <w:pgMar w:top="720" w:right="1183" w:bottom="568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9FC" w:rsidRDefault="000A19FC" w:rsidP="00CB7E8C">
      <w:pPr>
        <w:spacing w:after="0" w:line="240" w:lineRule="auto"/>
      </w:pPr>
      <w:r>
        <w:separator/>
      </w:r>
    </w:p>
  </w:endnote>
  <w:endnote w:type="continuationSeparator" w:id="1">
    <w:p w:rsidR="000A19FC" w:rsidRDefault="000A19FC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9FC" w:rsidRDefault="000A19FC" w:rsidP="00CB7E8C">
      <w:pPr>
        <w:spacing w:after="0" w:line="240" w:lineRule="auto"/>
      </w:pPr>
      <w:r>
        <w:separator/>
      </w:r>
    </w:p>
  </w:footnote>
  <w:footnote w:type="continuationSeparator" w:id="1">
    <w:p w:rsidR="000A19FC" w:rsidRDefault="000A19FC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90664"/>
    <w:multiLevelType w:val="hybridMultilevel"/>
    <w:tmpl w:val="A0CC47B8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2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8"/>
  </w:num>
  <w:num w:numId="5">
    <w:abstractNumId w:val="15"/>
  </w:num>
  <w:num w:numId="6">
    <w:abstractNumId w:val="30"/>
  </w:num>
  <w:num w:numId="7">
    <w:abstractNumId w:val="12"/>
  </w:num>
  <w:num w:numId="8">
    <w:abstractNumId w:val="16"/>
  </w:num>
  <w:num w:numId="9">
    <w:abstractNumId w:val="32"/>
  </w:num>
  <w:num w:numId="10">
    <w:abstractNumId w:val="31"/>
  </w:num>
  <w:num w:numId="11">
    <w:abstractNumId w:val="7"/>
  </w:num>
  <w:num w:numId="12">
    <w:abstractNumId w:val="29"/>
  </w:num>
  <w:num w:numId="13">
    <w:abstractNumId w:val="23"/>
  </w:num>
  <w:num w:numId="14">
    <w:abstractNumId w:val="3"/>
  </w:num>
  <w:num w:numId="15">
    <w:abstractNumId w:val="9"/>
  </w:num>
  <w:num w:numId="16">
    <w:abstractNumId w:val="21"/>
  </w:num>
  <w:num w:numId="17">
    <w:abstractNumId w:val="28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4"/>
  </w:num>
  <w:num w:numId="24">
    <w:abstractNumId w:val="10"/>
  </w:num>
  <w:num w:numId="25">
    <w:abstractNumId w:val="18"/>
  </w:num>
  <w:num w:numId="26">
    <w:abstractNumId w:val="22"/>
  </w:num>
  <w:num w:numId="27">
    <w:abstractNumId w:val="2"/>
  </w:num>
  <w:num w:numId="28">
    <w:abstractNumId w:val="14"/>
  </w:num>
  <w:num w:numId="29">
    <w:abstractNumId w:val="27"/>
  </w:num>
  <w:num w:numId="30">
    <w:abstractNumId w:val="5"/>
  </w:num>
  <w:num w:numId="31">
    <w:abstractNumId w:val="1"/>
  </w:num>
  <w:num w:numId="32">
    <w:abstractNumId w:val="13"/>
  </w:num>
  <w:num w:numId="33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66412"/>
    <w:rsid w:val="00077787"/>
    <w:rsid w:val="00093BCD"/>
    <w:rsid w:val="00096283"/>
    <w:rsid w:val="000A19FC"/>
    <w:rsid w:val="000A570B"/>
    <w:rsid w:val="000A762E"/>
    <w:rsid w:val="000B5B83"/>
    <w:rsid w:val="000D4ACD"/>
    <w:rsid w:val="000D62C7"/>
    <w:rsid w:val="000F34C9"/>
    <w:rsid w:val="000F3576"/>
    <w:rsid w:val="00100950"/>
    <w:rsid w:val="00103269"/>
    <w:rsid w:val="00115E5A"/>
    <w:rsid w:val="00121771"/>
    <w:rsid w:val="001444DB"/>
    <w:rsid w:val="00145D69"/>
    <w:rsid w:val="00157B30"/>
    <w:rsid w:val="001618A6"/>
    <w:rsid w:val="00162AEC"/>
    <w:rsid w:val="001638DD"/>
    <w:rsid w:val="00165F07"/>
    <w:rsid w:val="001D0B5A"/>
    <w:rsid w:val="001D54C8"/>
    <w:rsid w:val="001F600E"/>
    <w:rsid w:val="0020470D"/>
    <w:rsid w:val="002127D1"/>
    <w:rsid w:val="00215AAC"/>
    <w:rsid w:val="002530E4"/>
    <w:rsid w:val="00297E9F"/>
    <w:rsid w:val="002B31BC"/>
    <w:rsid w:val="002B5978"/>
    <w:rsid w:val="002C788C"/>
    <w:rsid w:val="002D37E0"/>
    <w:rsid w:val="00370499"/>
    <w:rsid w:val="00384AB5"/>
    <w:rsid w:val="003967AD"/>
    <w:rsid w:val="003D67B7"/>
    <w:rsid w:val="003E5425"/>
    <w:rsid w:val="003E735E"/>
    <w:rsid w:val="00401273"/>
    <w:rsid w:val="00410446"/>
    <w:rsid w:val="004135DF"/>
    <w:rsid w:val="00414D8E"/>
    <w:rsid w:val="0041538B"/>
    <w:rsid w:val="00423277"/>
    <w:rsid w:val="00425CAA"/>
    <w:rsid w:val="00436EAA"/>
    <w:rsid w:val="00451A10"/>
    <w:rsid w:val="004643B5"/>
    <w:rsid w:val="00466204"/>
    <w:rsid w:val="004A60B6"/>
    <w:rsid w:val="004C6BA3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52AB"/>
    <w:rsid w:val="0052721F"/>
    <w:rsid w:val="0053439F"/>
    <w:rsid w:val="00552A02"/>
    <w:rsid w:val="00556FCB"/>
    <w:rsid w:val="0058199F"/>
    <w:rsid w:val="00596160"/>
    <w:rsid w:val="005A2199"/>
    <w:rsid w:val="005C600A"/>
    <w:rsid w:val="005E2557"/>
    <w:rsid w:val="005E6D56"/>
    <w:rsid w:val="00611DB8"/>
    <w:rsid w:val="00612AAC"/>
    <w:rsid w:val="0061550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C3B54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A5A6F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14E03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B0BFC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74CCE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D0759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C7B86"/>
    <w:rsid w:val="00EE1E1B"/>
    <w:rsid w:val="00EF59A7"/>
    <w:rsid w:val="00F22C3C"/>
    <w:rsid w:val="00F43B94"/>
    <w:rsid w:val="00F46C23"/>
    <w:rsid w:val="00F7002D"/>
    <w:rsid w:val="00F775AD"/>
    <w:rsid w:val="00F927AD"/>
    <w:rsid w:val="00F935C4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1128-9CA0-497F-BE4A-0FDFE983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EKO SLUZBA 1</cp:lastModifiedBy>
  <cp:revision>11</cp:revision>
  <cp:lastPrinted>2022-11-17T11:46:00Z</cp:lastPrinted>
  <dcterms:created xsi:type="dcterms:W3CDTF">2022-11-17T10:58:00Z</dcterms:created>
  <dcterms:modified xsi:type="dcterms:W3CDTF">2022-11-17T12:10:00Z</dcterms:modified>
</cp:coreProperties>
</file>