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BB0" w:rsidRDefault="00CF7BB0" w:rsidP="00BE5396">
      <w:pPr>
        <w:tabs>
          <w:tab w:val="left" w:pos="990"/>
        </w:tabs>
        <w:rPr>
          <w:rFonts w:ascii="Arial" w:hAnsi="Arial" w:cs="Arial"/>
          <w:b/>
          <w:bCs/>
          <w:sz w:val="20"/>
          <w:szCs w:val="20"/>
        </w:rPr>
      </w:pPr>
    </w:p>
    <w:p w:rsidR="00CF7BB0" w:rsidRPr="006A53FF" w:rsidRDefault="00CF7BB0" w:rsidP="00BE5396">
      <w:pPr>
        <w:tabs>
          <w:tab w:val="left" w:pos="990"/>
        </w:tabs>
        <w:rPr>
          <w:rFonts w:ascii="Arial" w:hAnsi="Arial" w:cs="Arial"/>
          <w:b/>
          <w:bCs/>
          <w:sz w:val="20"/>
          <w:szCs w:val="20"/>
        </w:rPr>
      </w:pPr>
    </w:p>
    <w:p w:rsidR="00CF7BB0" w:rsidRPr="00AD5FE8" w:rsidRDefault="00CF7BB0" w:rsidP="00BE5396">
      <w:pPr>
        <w:jc w:val="center"/>
        <w:rPr>
          <w:b/>
          <w:bCs/>
          <w:iCs/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УГОВОР </w:t>
      </w:r>
    </w:p>
    <w:p w:rsidR="00CF7BB0" w:rsidRPr="00AD5FE8" w:rsidRDefault="00CF7BB0" w:rsidP="00BE5396">
      <w:pPr>
        <w:jc w:val="center"/>
        <w:rPr>
          <w:b/>
          <w:bCs/>
          <w:iCs/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О </w:t>
      </w:r>
    </w:p>
    <w:p w:rsidR="00CF7BB0" w:rsidRPr="00AD5FE8" w:rsidRDefault="00CF7BB0" w:rsidP="00BE5396">
      <w:pPr>
        <w:jc w:val="center"/>
        <w:rPr>
          <w:b/>
          <w:bCs/>
          <w:sz w:val="22"/>
          <w:szCs w:val="22"/>
        </w:rPr>
      </w:pPr>
      <w:r w:rsidRPr="00AD5FE8">
        <w:rPr>
          <w:b/>
          <w:bCs/>
          <w:sz w:val="22"/>
          <w:szCs w:val="22"/>
          <w:lang w:val="sr-Cyrl-CS"/>
        </w:rPr>
        <w:t xml:space="preserve">ПРЕВОЗУ </w:t>
      </w:r>
      <w:r w:rsidRPr="00AD5FE8">
        <w:rPr>
          <w:b/>
          <w:bCs/>
          <w:sz w:val="22"/>
          <w:szCs w:val="22"/>
        </w:rPr>
        <w:t xml:space="preserve"> </w:t>
      </w:r>
      <w:r w:rsidRPr="00AD5FE8">
        <w:rPr>
          <w:b/>
          <w:bCs/>
          <w:sz w:val="22"/>
          <w:szCs w:val="22"/>
          <w:lang w:val="sr-Cyrl-CS"/>
        </w:rPr>
        <w:t xml:space="preserve">УЧЕНИКА  И НАСТАВНОГ ОСОБЉА </w:t>
      </w:r>
      <w:r w:rsidRPr="00AD5FE8">
        <w:rPr>
          <w:b/>
          <w:bCs/>
          <w:sz w:val="22"/>
          <w:szCs w:val="22"/>
        </w:rPr>
        <w:t xml:space="preserve">ЗА </w:t>
      </w:r>
      <w:r w:rsidRPr="00AD5FE8">
        <w:rPr>
          <w:b/>
          <w:bCs/>
          <w:sz w:val="22"/>
          <w:szCs w:val="22"/>
          <w:lang w:val="sr-Cyrl-CS"/>
        </w:rPr>
        <w:t>ШКОЛСКУ 2</w:t>
      </w:r>
      <w:r w:rsidRPr="00AD5FE8">
        <w:rPr>
          <w:b/>
          <w:bCs/>
          <w:sz w:val="22"/>
          <w:szCs w:val="22"/>
        </w:rPr>
        <w:t>02</w:t>
      </w:r>
      <w:r>
        <w:rPr>
          <w:b/>
          <w:bCs/>
          <w:sz w:val="22"/>
          <w:szCs w:val="22"/>
        </w:rPr>
        <w:t>2/2023</w:t>
      </w:r>
      <w:r w:rsidRPr="00AD5FE8">
        <w:rPr>
          <w:b/>
          <w:bCs/>
          <w:sz w:val="22"/>
          <w:szCs w:val="22"/>
        </w:rPr>
        <w:t xml:space="preserve"> год.</w:t>
      </w:r>
    </w:p>
    <w:p w:rsidR="00CF7BB0" w:rsidRDefault="00CF7BB0" w:rsidP="00BE539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(линије које ће бити обухваћене </w:t>
      </w:r>
      <w:r w:rsidRPr="00AC5910">
        <w:rPr>
          <w:b/>
        </w:rPr>
        <w:t xml:space="preserve"> уговор</w:t>
      </w:r>
      <w:r>
        <w:rPr>
          <w:b/>
        </w:rPr>
        <w:t>ом</w:t>
      </w:r>
      <w:r w:rsidRPr="00AC5910">
        <w:rPr>
          <w:b/>
        </w:rPr>
        <w:t xml:space="preserve"> о поверавању комуналне делатности линијског приградског превоза путника на територији општине Неготин </w:t>
      </w:r>
      <w:r>
        <w:rPr>
          <w:b/>
        </w:rPr>
        <w:t xml:space="preserve">важи ће до закључења истог </w:t>
      </w:r>
      <w:r w:rsidRPr="00AC5910">
        <w:rPr>
          <w:b/>
        </w:rPr>
        <w:t>тј. најкасније до 30.06.202</w:t>
      </w:r>
      <w:r>
        <w:rPr>
          <w:b/>
        </w:rPr>
        <w:t>3</w:t>
      </w:r>
      <w:r w:rsidRPr="00AC5910">
        <w:rPr>
          <w:b/>
        </w:rPr>
        <w:t>.год.</w:t>
      </w:r>
      <w:r>
        <w:rPr>
          <w:b/>
          <w:bCs/>
          <w:sz w:val="22"/>
          <w:szCs w:val="22"/>
        </w:rPr>
        <w:t>)</w:t>
      </w:r>
    </w:p>
    <w:p w:rsidR="00CF7BB0" w:rsidRDefault="00CF7BB0" w:rsidP="00BE5396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ПАРТИЈА 1</w:t>
      </w:r>
    </w:p>
    <w:p w:rsidR="00CF7BB0" w:rsidRPr="00CB6F18" w:rsidRDefault="00CF7BB0" w:rsidP="00BE5396">
      <w:pPr>
        <w:jc w:val="center"/>
        <w:rPr>
          <w:b/>
          <w:bCs/>
          <w:sz w:val="22"/>
          <w:szCs w:val="22"/>
        </w:rPr>
      </w:pPr>
    </w:p>
    <w:p w:rsidR="00CF7BB0" w:rsidRPr="00AD5FE8" w:rsidRDefault="00CF7BB0" w:rsidP="006A53FF">
      <w:pPr>
        <w:widowControl w:val="0"/>
        <w:autoSpaceDE w:val="0"/>
        <w:autoSpaceDN w:val="0"/>
        <w:adjustRightInd w:val="0"/>
        <w:ind w:left="3300"/>
        <w:rPr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               ЈН бр.</w:t>
      </w:r>
      <w:r>
        <w:rPr>
          <w:b/>
          <w:bCs/>
          <w:iCs/>
          <w:sz w:val="22"/>
          <w:szCs w:val="22"/>
        </w:rPr>
        <w:t>18/2022</w:t>
      </w:r>
    </w:p>
    <w:p w:rsidR="00CF7BB0" w:rsidRPr="00AD5FE8" w:rsidRDefault="00CF7BB0" w:rsidP="00BE5396">
      <w:pPr>
        <w:widowControl w:val="0"/>
        <w:autoSpaceDE w:val="0"/>
        <w:autoSpaceDN w:val="0"/>
        <w:adjustRightInd w:val="0"/>
        <w:spacing w:line="276" w:lineRule="exact"/>
        <w:rPr>
          <w:sz w:val="22"/>
          <w:szCs w:val="22"/>
        </w:rPr>
      </w:pPr>
    </w:p>
    <w:p w:rsidR="00CF7BB0" w:rsidRPr="00AD5FE8" w:rsidRDefault="00CF7BB0" w:rsidP="00BE5396">
      <w:pPr>
        <w:widowControl w:val="0"/>
        <w:autoSpaceDE w:val="0"/>
        <w:autoSpaceDN w:val="0"/>
        <w:adjustRightInd w:val="0"/>
        <w:spacing w:line="2" w:lineRule="exact"/>
        <w:rPr>
          <w:sz w:val="22"/>
          <w:szCs w:val="22"/>
        </w:rPr>
      </w:pPr>
    </w:p>
    <w:p w:rsidR="00CF7BB0" w:rsidRPr="00AD5FE8" w:rsidRDefault="00CF7BB0" w:rsidP="00BE5396">
      <w:pPr>
        <w:jc w:val="both"/>
        <w:rPr>
          <w:color w:val="FF0000"/>
          <w:sz w:val="22"/>
          <w:szCs w:val="22"/>
          <w:lang w:val="sr-Cyrl-CS"/>
        </w:rPr>
      </w:pPr>
      <w:r w:rsidRPr="00AD5FE8">
        <w:rPr>
          <w:b/>
          <w:bCs/>
          <w:sz w:val="22"/>
          <w:szCs w:val="22"/>
          <w:lang w:val="sr-Cyrl-CS"/>
        </w:rPr>
        <w:t>1.Општин</w:t>
      </w:r>
      <w:r w:rsidRPr="00AD5FE8">
        <w:rPr>
          <w:b/>
          <w:bCs/>
          <w:sz w:val="22"/>
          <w:szCs w:val="22"/>
        </w:rPr>
        <w:t xml:space="preserve">а </w:t>
      </w:r>
      <w:r w:rsidRPr="00AD5FE8">
        <w:rPr>
          <w:b/>
          <w:bCs/>
          <w:sz w:val="22"/>
          <w:szCs w:val="22"/>
          <w:lang w:val="sr-Cyrl-CS"/>
        </w:rPr>
        <w:t>Неготин</w:t>
      </w:r>
      <w:r w:rsidRPr="00AD5FE8">
        <w:rPr>
          <w:bCs/>
          <w:sz w:val="22"/>
          <w:szCs w:val="22"/>
          <w:lang w:val="sr-Cyrl-CS"/>
        </w:rPr>
        <w:t xml:space="preserve">, коју заступа </w:t>
      </w:r>
      <w:r w:rsidRPr="00AD5FE8">
        <w:rPr>
          <w:bCs/>
          <w:sz w:val="22"/>
          <w:szCs w:val="22"/>
        </w:rPr>
        <w:t>п</w:t>
      </w:r>
      <w:r w:rsidRPr="00AD5FE8">
        <w:rPr>
          <w:bCs/>
          <w:sz w:val="22"/>
          <w:szCs w:val="22"/>
          <w:lang w:val="sr-Cyrl-CS"/>
        </w:rPr>
        <w:t xml:space="preserve">редседник </w:t>
      </w:r>
      <w:r w:rsidRPr="00AD5FE8">
        <w:rPr>
          <w:bCs/>
          <w:sz w:val="22"/>
          <w:szCs w:val="22"/>
        </w:rPr>
        <w:t>општине Владимир Величковић</w:t>
      </w:r>
      <w:r w:rsidRPr="00AD5FE8">
        <w:rPr>
          <w:bCs/>
          <w:sz w:val="22"/>
          <w:szCs w:val="22"/>
          <w:lang w:val="sr-Cyrl-CS"/>
        </w:rPr>
        <w:t xml:space="preserve">, Трг Стевана Мокрањца бр. 1., </w:t>
      </w:r>
      <w:r w:rsidRPr="00AD5FE8">
        <w:rPr>
          <w:bCs/>
          <w:sz w:val="22"/>
          <w:szCs w:val="22"/>
        </w:rPr>
        <w:t xml:space="preserve">19300 </w:t>
      </w:r>
      <w:r w:rsidRPr="00AD5FE8">
        <w:rPr>
          <w:bCs/>
          <w:sz w:val="22"/>
          <w:szCs w:val="22"/>
          <w:lang w:val="sr-Cyrl-CS"/>
        </w:rPr>
        <w:t xml:space="preserve">Неготин ( у даљем тексту: Наручилац), </w:t>
      </w:r>
      <w:r w:rsidRPr="00AD5FE8">
        <w:rPr>
          <w:bCs/>
          <w:sz w:val="22"/>
          <w:szCs w:val="22"/>
        </w:rPr>
        <w:t>ПИБ</w:t>
      </w:r>
      <w:r w:rsidRPr="00AD5FE8">
        <w:rPr>
          <w:bCs/>
          <w:sz w:val="22"/>
          <w:szCs w:val="22"/>
          <w:lang w:val="sr-Cyrl-CS"/>
        </w:rPr>
        <w:t xml:space="preserve"> </w:t>
      </w:r>
      <w:r w:rsidRPr="00AD5FE8">
        <w:rPr>
          <w:sz w:val="22"/>
          <w:szCs w:val="22"/>
          <w:lang w:val="sr-Cyrl-CS"/>
        </w:rPr>
        <w:t>100566475</w:t>
      </w:r>
      <w:r w:rsidRPr="00AD5FE8">
        <w:rPr>
          <w:sz w:val="22"/>
          <w:szCs w:val="22"/>
        </w:rPr>
        <w:t xml:space="preserve">, </w:t>
      </w:r>
      <w:r w:rsidRPr="00AD5FE8">
        <w:rPr>
          <w:sz w:val="22"/>
          <w:szCs w:val="22"/>
          <w:lang w:val="sr-Cyrl-CS"/>
        </w:rPr>
        <w:t>МБ</w:t>
      </w:r>
      <w:r w:rsidRPr="00AD5FE8">
        <w:rPr>
          <w:sz w:val="22"/>
          <w:szCs w:val="22"/>
        </w:rPr>
        <w:t>:</w:t>
      </w:r>
      <w:r w:rsidRPr="00AD5FE8">
        <w:rPr>
          <w:sz w:val="22"/>
          <w:szCs w:val="22"/>
          <w:lang w:val="sr-Cyrl-CS"/>
        </w:rPr>
        <w:t xml:space="preserve"> 07233345</w:t>
      </w:r>
      <w:r w:rsidRPr="00AD5FE8">
        <w:rPr>
          <w:sz w:val="22"/>
          <w:szCs w:val="22"/>
        </w:rPr>
        <w:t xml:space="preserve">, ЈБКЈС 06295 </w:t>
      </w:r>
      <w:r w:rsidRPr="00AD5FE8">
        <w:rPr>
          <w:sz w:val="22"/>
          <w:szCs w:val="22"/>
          <w:lang w:val="sr-Latn-CS"/>
        </w:rPr>
        <w:t xml:space="preserve"> </w:t>
      </w:r>
      <w:r w:rsidRPr="00AD5FE8">
        <w:rPr>
          <w:color w:val="FF0000"/>
          <w:sz w:val="22"/>
          <w:szCs w:val="22"/>
          <w:lang w:val="sr-Cyrl-CS"/>
        </w:rPr>
        <w:t xml:space="preserve"> </w:t>
      </w:r>
    </w:p>
    <w:p w:rsidR="00CF7BB0" w:rsidRPr="00F56C6D" w:rsidRDefault="00CF7BB0" w:rsidP="006E03D7">
      <w:pPr>
        <w:spacing w:before="120" w:line="320" w:lineRule="atLeast"/>
        <w:rPr>
          <w:bCs/>
          <w:sz w:val="22"/>
          <w:szCs w:val="22"/>
        </w:rPr>
      </w:pPr>
      <w:r>
        <w:rPr>
          <w:bCs/>
          <w:sz w:val="22"/>
          <w:szCs w:val="22"/>
        </w:rPr>
        <w:t>и</w:t>
      </w:r>
    </w:p>
    <w:p w:rsidR="00CF7BB0" w:rsidRDefault="00CF7BB0" w:rsidP="009877CB">
      <w:pPr>
        <w:pStyle w:val="ListParagraph1"/>
        <w:spacing w:after="120" w:line="240" w:lineRule="auto"/>
        <w:ind w:left="0"/>
        <w:jc w:val="both"/>
        <w:rPr>
          <w:b/>
          <w:iCs/>
          <w:color w:val="auto"/>
          <w:sz w:val="22"/>
          <w:szCs w:val="22"/>
        </w:rPr>
      </w:pPr>
    </w:p>
    <w:p w:rsidR="00CF7BB0" w:rsidRPr="00D93D79" w:rsidRDefault="00CF7BB0" w:rsidP="005C47DC">
      <w:pPr>
        <w:pStyle w:val="ListParagraph1"/>
        <w:numPr>
          <w:ilvl w:val="0"/>
          <w:numId w:val="6"/>
        </w:numPr>
        <w:spacing w:after="120" w:line="240" w:lineRule="auto"/>
        <w:jc w:val="both"/>
        <w:rPr>
          <w:b/>
          <w:i/>
          <w:iCs/>
          <w:color w:val="auto"/>
          <w:u w:val="single"/>
          <w:lang w:val="ru-RU"/>
        </w:rPr>
      </w:pPr>
      <w:r w:rsidRPr="00D93D79">
        <w:rPr>
          <w:b/>
          <w:i/>
          <w:iCs/>
          <w:color w:val="auto"/>
          <w:u w:val="single"/>
          <w:lang w:val="ru-RU"/>
        </w:rPr>
        <w:t>А. УКОЛИКО ПОНУЂАЧ ПОДНОСИ ПОНУДУ САМОСТАЛНО</w:t>
      </w:r>
    </w:p>
    <w:p w:rsidR="00CF7BB0" w:rsidRPr="00D93D79" w:rsidRDefault="00CF7BB0" w:rsidP="005C47DC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________________</w:t>
      </w:r>
      <w:r w:rsidRPr="00D93D79">
        <w:rPr>
          <w:iCs/>
          <w:color w:val="auto"/>
        </w:rPr>
        <w:t>_____</w:t>
      </w:r>
      <w:r w:rsidRPr="00D93D79">
        <w:rPr>
          <w:iCs/>
          <w:color w:val="auto"/>
          <w:lang w:val="ru-RU"/>
        </w:rPr>
        <w:t>_________________________________________________________________________________________________________________________________________________________,</w:t>
      </w:r>
      <w:r w:rsidRPr="00D93D79">
        <w:rPr>
          <w:iCs/>
          <w:color w:val="auto"/>
        </w:rPr>
        <w:t xml:space="preserve"> </w:t>
      </w:r>
      <w:r w:rsidRPr="00D93D79">
        <w:rPr>
          <w:i/>
          <w:iCs/>
          <w:color w:val="auto"/>
          <w:lang w:val="ru-RU"/>
        </w:rPr>
        <w:t>(Назив понуђача, поштански број и седиште, општина, улица и број, матични број, ПИБ)</w:t>
      </w:r>
      <w:r w:rsidRPr="00D93D79">
        <w:rPr>
          <w:i/>
          <w:iCs/>
          <w:color w:val="auto"/>
        </w:rPr>
        <w:t xml:space="preserve"> </w:t>
      </w:r>
      <w:r w:rsidRPr="00D93D79">
        <w:rPr>
          <w:iCs/>
          <w:color w:val="auto"/>
          <w:lang w:val="ru-RU"/>
        </w:rPr>
        <w:t>кога заступа _______________________________________________ (у даљем тексту: Извођач радова)</w:t>
      </w:r>
    </w:p>
    <w:p w:rsidR="00CF7BB0" w:rsidRPr="00D93D79" w:rsidRDefault="00CF7BB0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D93D79">
        <w:rPr>
          <w:i/>
          <w:iCs/>
          <w:color w:val="auto"/>
          <w:lang w:val="ru-RU"/>
        </w:rPr>
        <w:t xml:space="preserve">                                               (Име, презиме и функција)</w:t>
      </w:r>
    </w:p>
    <w:p w:rsidR="00CF7BB0" w:rsidRPr="00D93D79" w:rsidRDefault="00CF7BB0" w:rsidP="005C47DC">
      <w:pPr>
        <w:pStyle w:val="ListParagraph1"/>
        <w:spacing w:after="120" w:line="240" w:lineRule="auto"/>
        <w:ind w:left="284"/>
        <w:jc w:val="both"/>
        <w:rPr>
          <w:b/>
          <w:i/>
          <w:iCs/>
          <w:color w:val="auto"/>
          <w:u w:val="single"/>
          <w:lang w:val="ru-RU"/>
        </w:rPr>
      </w:pPr>
    </w:p>
    <w:p w:rsidR="00CF7BB0" w:rsidRPr="00D93D79" w:rsidRDefault="00CF7BB0" w:rsidP="005C47DC">
      <w:pPr>
        <w:pStyle w:val="ListParagraph1"/>
        <w:spacing w:after="120" w:line="240" w:lineRule="auto"/>
        <w:ind w:left="284"/>
        <w:jc w:val="both"/>
        <w:rPr>
          <w:b/>
          <w:i/>
          <w:iCs/>
          <w:color w:val="auto"/>
          <w:u w:val="single"/>
          <w:lang w:val="ru-RU"/>
        </w:rPr>
      </w:pPr>
      <w:r w:rsidRPr="00D93D79">
        <w:rPr>
          <w:b/>
          <w:i/>
          <w:iCs/>
          <w:color w:val="auto"/>
          <w:u w:val="single"/>
          <w:lang w:val="ru-RU"/>
        </w:rPr>
        <w:t>Б. У СЛУЧАЈУ ПОДНОШЕЊА ПОНУДЕ СА ПОДИЗВОЂАЧЕМ:</w:t>
      </w:r>
    </w:p>
    <w:p w:rsidR="00CF7BB0" w:rsidRPr="00D93D79" w:rsidRDefault="00CF7BB0" w:rsidP="005C47DC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______________________________________________________________________________________________________________________________________________________________________________,</w:t>
      </w:r>
      <w:r w:rsidRPr="00D93D79">
        <w:rPr>
          <w:i/>
          <w:iCs/>
          <w:color w:val="auto"/>
          <w:lang w:val="ru-RU"/>
        </w:rPr>
        <w:t xml:space="preserve"> (Назив понуђача, поштански број и седиште, општина, улица и број, матични број, ПИБ)</w:t>
      </w:r>
      <w:r w:rsidRPr="00D93D79">
        <w:rPr>
          <w:iCs/>
          <w:color w:val="auto"/>
          <w:lang w:val="ru-RU"/>
        </w:rPr>
        <w:t>кога заступа _______________________________________________ (у даљем тексту: Извођач радова)</w:t>
      </w:r>
    </w:p>
    <w:p w:rsidR="00CF7BB0" w:rsidRPr="00D93D79" w:rsidRDefault="00CF7BB0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D93D79">
        <w:rPr>
          <w:i/>
          <w:iCs/>
          <w:color w:val="auto"/>
          <w:lang w:val="ru-RU"/>
        </w:rPr>
        <w:t xml:space="preserve">                                               (Име, презиме и функција)</w:t>
      </w:r>
    </w:p>
    <w:p w:rsidR="00CF7BB0" w:rsidRPr="00D93D79" w:rsidRDefault="00CF7BB0" w:rsidP="005C47DC">
      <w:pPr>
        <w:pStyle w:val="ListParagraph1"/>
        <w:spacing w:after="120" w:line="240" w:lineRule="auto"/>
        <w:ind w:left="0"/>
        <w:jc w:val="both"/>
        <w:rPr>
          <w:iCs/>
          <w:color w:val="auto"/>
        </w:rPr>
      </w:pPr>
      <w:r w:rsidRPr="00D93D79">
        <w:rPr>
          <w:i/>
          <w:iCs/>
          <w:color w:val="auto"/>
          <w:lang w:val="ru-RU"/>
        </w:rPr>
        <w:t xml:space="preserve">   </w:t>
      </w:r>
      <w:r w:rsidRPr="00D93D79">
        <w:rPr>
          <w:iCs/>
          <w:color w:val="auto"/>
          <w:lang w:val="ru-RU"/>
        </w:rPr>
        <w:t>Извођач радова је извршење јавне набавке делимично поверио подизвођачу:</w:t>
      </w:r>
    </w:p>
    <w:p w:rsidR="00CF7BB0" w:rsidRPr="00D93D79" w:rsidRDefault="00CF7BB0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1. ______________________________________________________________________________________________________________________________________________________________________________,</w:t>
      </w:r>
      <w:r w:rsidRPr="00D93D79">
        <w:rPr>
          <w:i/>
          <w:iCs/>
          <w:color w:val="auto"/>
          <w:lang w:val="ru-RU"/>
        </w:rPr>
        <w:t>(Назив подизвођача, поштански број и седиште, општина, улица и број, матични број, ПИБ)</w:t>
      </w:r>
      <w:r w:rsidRPr="00D93D79">
        <w:rPr>
          <w:iCs/>
          <w:color w:val="auto"/>
          <w:lang w:val="ru-RU"/>
        </w:rPr>
        <w:t>кога заступа ________________________________________________ (у даљем тексту: Подизвођач)</w:t>
      </w:r>
    </w:p>
    <w:p w:rsidR="00CF7BB0" w:rsidRPr="00D93D79" w:rsidRDefault="00CF7BB0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D93D79">
        <w:rPr>
          <w:i/>
          <w:iCs/>
          <w:color w:val="auto"/>
          <w:lang w:val="ru-RU"/>
        </w:rPr>
        <w:t xml:space="preserve">                                             (Име, презиме и функција)</w:t>
      </w:r>
    </w:p>
    <w:p w:rsidR="00CF7BB0" w:rsidRPr="00D93D79" w:rsidRDefault="00CF7BB0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2. _______________________________________________________________________________________</w:t>
      </w:r>
    </w:p>
    <w:p w:rsidR="00CF7BB0" w:rsidRPr="00166F47" w:rsidRDefault="00CF7BB0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D93D79">
        <w:rPr>
          <w:iCs/>
          <w:color w:val="auto"/>
          <w:lang w:val="ru-RU"/>
        </w:rPr>
        <w:t>_______________________________________________________________________________________,</w:t>
      </w:r>
      <w:r w:rsidRPr="00D93D79">
        <w:rPr>
          <w:iCs/>
          <w:color w:val="auto"/>
        </w:rPr>
        <w:t xml:space="preserve"> </w:t>
      </w:r>
      <w:r w:rsidRPr="00D93D79">
        <w:rPr>
          <w:i/>
          <w:iCs/>
          <w:color w:val="auto"/>
          <w:lang w:val="ru-RU"/>
        </w:rPr>
        <w:t>(Назив подизвођача, поштански број и седиште, општина, улица и број, матични број, ПИБ)</w:t>
      </w:r>
      <w:r w:rsidRPr="00D93D79">
        <w:rPr>
          <w:i/>
          <w:iCs/>
          <w:color w:val="auto"/>
        </w:rPr>
        <w:t xml:space="preserve"> </w:t>
      </w:r>
      <w:r w:rsidRPr="00D93D79">
        <w:rPr>
          <w:iCs/>
          <w:color w:val="auto"/>
          <w:lang w:val="ru-RU"/>
        </w:rPr>
        <w:t xml:space="preserve">кога заступа ________________________________________________ (у даљем тексту: </w:t>
      </w:r>
      <w:r w:rsidRPr="00166F47">
        <w:rPr>
          <w:iCs/>
          <w:color w:val="auto"/>
          <w:lang w:val="ru-RU"/>
        </w:rPr>
        <w:t>Подизвођач)</w:t>
      </w:r>
    </w:p>
    <w:p w:rsidR="00CF7BB0" w:rsidRPr="00166F47" w:rsidRDefault="00CF7BB0" w:rsidP="005C47DC">
      <w:pPr>
        <w:pStyle w:val="ListParagraph1"/>
        <w:spacing w:after="120" w:line="240" w:lineRule="auto"/>
        <w:ind w:left="357"/>
        <w:jc w:val="both"/>
      </w:pPr>
      <w:r w:rsidRPr="00166F47">
        <w:rPr>
          <w:lang w:val="ru-RU"/>
        </w:rPr>
        <w:t xml:space="preserve">                                             (Име, презиме и функција)</w:t>
      </w:r>
    </w:p>
    <w:p w:rsidR="00CF7BB0" w:rsidRPr="00166F47" w:rsidRDefault="00CF7BB0" w:rsidP="005C47DC">
      <w:pPr>
        <w:pStyle w:val="ListParagraph1"/>
        <w:spacing w:after="120" w:line="240" w:lineRule="auto"/>
        <w:ind w:left="357"/>
        <w:jc w:val="both"/>
        <w:rPr>
          <w:b/>
          <w:i/>
          <w:iCs/>
          <w:color w:val="auto"/>
          <w:u w:val="single"/>
        </w:rPr>
      </w:pPr>
      <w:r w:rsidRPr="00166F47">
        <w:rPr>
          <w:b/>
          <w:i/>
          <w:iCs/>
          <w:color w:val="auto"/>
          <w:u w:val="single"/>
          <w:lang w:val="ru-RU"/>
        </w:rPr>
        <w:t>В. У СЛУЧАЈУ ПОДНОШЕЊА ЗАЈЕДНИЧКЕ ПОНУДЕ</w:t>
      </w:r>
    </w:p>
    <w:p w:rsidR="00CF7BB0" w:rsidRPr="00166F47" w:rsidRDefault="00CF7BB0" w:rsidP="005C47DC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166F47">
        <w:rPr>
          <w:b/>
          <w:iCs/>
          <w:color w:val="auto"/>
          <w:lang w:val="ru-RU"/>
        </w:rPr>
        <w:t>ГРУПЕ ПОНУЂАЧА</w:t>
      </w:r>
      <w:r w:rsidRPr="00166F47">
        <w:rPr>
          <w:iCs/>
          <w:color w:val="auto"/>
          <w:lang w:val="ru-RU"/>
        </w:rPr>
        <w:t xml:space="preserve">: </w:t>
      </w:r>
    </w:p>
    <w:p w:rsidR="00CF7BB0" w:rsidRPr="00166F47" w:rsidRDefault="00CF7BB0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166F47">
        <w:rPr>
          <w:iCs/>
          <w:color w:val="auto"/>
          <w:lang w:val="ru-RU"/>
        </w:rPr>
        <w:t>1. ______________________________________________________________________________________________________________________________________________________________________________,</w:t>
      </w:r>
      <w:r w:rsidRPr="00166F47">
        <w:rPr>
          <w:i/>
          <w:iCs/>
          <w:color w:val="auto"/>
          <w:lang w:val="ru-RU"/>
        </w:rPr>
        <w:t xml:space="preserve">        (Назив понуђача, поштански број и седиште, општина, улица и број, матични број, ПИБ)</w:t>
      </w:r>
      <w:r w:rsidRPr="00166F47">
        <w:rPr>
          <w:iCs/>
          <w:color w:val="auto"/>
          <w:lang w:val="ru-RU"/>
        </w:rPr>
        <w:t xml:space="preserve">као </w:t>
      </w:r>
      <w:r w:rsidRPr="00166F47">
        <w:rPr>
          <w:b/>
          <w:iCs/>
          <w:color w:val="auto"/>
          <w:lang w:val="ru-RU"/>
        </w:rPr>
        <w:t>овлашћеног члана групе понуђача</w:t>
      </w:r>
      <w:r w:rsidRPr="00166F47">
        <w:rPr>
          <w:iCs/>
          <w:color w:val="auto"/>
          <w:lang w:val="ru-RU"/>
        </w:rPr>
        <w:t>, односно члана групе понуђача који је поднео понуду и који ће заступати групу понуђача пред Наручиоцем и који ће у име групе понуђача потписати Уговор, кога заступа __________________________________________________________ (у даљем тексту: Извођач радова)</w:t>
      </w:r>
    </w:p>
    <w:p w:rsidR="00CF7BB0" w:rsidRPr="00166F47" w:rsidRDefault="00CF7BB0" w:rsidP="005C47DC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166F47">
        <w:rPr>
          <w:i/>
          <w:iCs/>
          <w:color w:val="auto"/>
          <w:lang w:val="ru-RU"/>
        </w:rPr>
        <w:t xml:space="preserve">                                             (Име, презиме и функција)</w:t>
      </w:r>
    </w:p>
    <w:p w:rsidR="00CF7BB0" w:rsidRPr="00166F47" w:rsidRDefault="00CF7BB0" w:rsidP="005C47DC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166F47">
        <w:rPr>
          <w:iCs/>
          <w:color w:val="auto"/>
          <w:lang w:val="ru-RU"/>
        </w:rPr>
        <w:t>2. ______________________________________________________________________________________________________________________________________________________________________________,</w:t>
      </w:r>
      <w:r w:rsidRPr="00166F47">
        <w:rPr>
          <w:i/>
          <w:iCs/>
          <w:color w:val="auto"/>
          <w:lang w:val="ru-RU"/>
        </w:rPr>
        <w:t xml:space="preserve">           (Назив понуђача, поштански број и седиште, општина, улица и број, матични број, ПИБ)</w:t>
      </w:r>
      <w:r w:rsidRPr="00166F47">
        <w:rPr>
          <w:iCs/>
          <w:color w:val="auto"/>
          <w:lang w:val="ru-RU"/>
        </w:rPr>
        <w:t xml:space="preserve">као </w:t>
      </w:r>
      <w:r w:rsidRPr="00166F47">
        <w:rPr>
          <w:b/>
          <w:iCs/>
          <w:color w:val="auto"/>
          <w:lang w:val="ru-RU"/>
        </w:rPr>
        <w:t>члана групе</w:t>
      </w:r>
      <w:r w:rsidRPr="00166F47">
        <w:rPr>
          <w:iCs/>
          <w:color w:val="auto"/>
          <w:lang w:val="ru-RU"/>
        </w:rPr>
        <w:t xml:space="preserve">, кога заступа __________________________________________________________ (члан групе понуђача).                                                                                      </w:t>
      </w:r>
    </w:p>
    <w:p w:rsidR="00CF7BB0" w:rsidRPr="00166F47" w:rsidRDefault="00CF7BB0" w:rsidP="005C47DC">
      <w:pPr>
        <w:pStyle w:val="ListParagraph1"/>
        <w:spacing w:after="120" w:line="240" w:lineRule="auto"/>
        <w:ind w:left="357"/>
        <w:jc w:val="both"/>
      </w:pPr>
      <w:r w:rsidRPr="00166F47">
        <w:rPr>
          <w:iCs/>
          <w:color w:val="auto"/>
          <w:lang w:val="ru-RU"/>
        </w:rPr>
        <w:t xml:space="preserve">                                          </w:t>
      </w:r>
      <w:r w:rsidRPr="00166F47">
        <w:rPr>
          <w:i/>
          <w:iCs/>
          <w:color w:val="auto"/>
          <w:lang w:val="ru-RU"/>
        </w:rPr>
        <w:t>(Име, презиме и функција)</w:t>
      </w:r>
    </w:p>
    <w:p w:rsidR="00CF7BB0" w:rsidRDefault="00CF7BB0" w:rsidP="000B5FDA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</w:rPr>
      </w:pPr>
    </w:p>
    <w:p w:rsidR="00CF7BB0" w:rsidRPr="00AD5FE8" w:rsidRDefault="00CF7BB0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</w:rPr>
      </w:pPr>
      <w:r w:rsidRPr="00AD5FE8">
        <w:rPr>
          <w:iCs/>
          <w:color w:val="auto"/>
          <w:sz w:val="22"/>
          <w:szCs w:val="22"/>
          <w:lang w:val="ru-RU"/>
        </w:rPr>
        <w:t xml:space="preserve">Овај Уговор се закључује након спроведеног отвореног поступка јавне набавке услуга бр.                           </w:t>
      </w:r>
      <w:r>
        <w:rPr>
          <w:iCs/>
          <w:color w:val="auto"/>
          <w:sz w:val="22"/>
          <w:szCs w:val="22"/>
        </w:rPr>
        <w:t>18/2022</w:t>
      </w:r>
    </w:p>
    <w:p w:rsidR="00CF7BB0" w:rsidRPr="00AD5FE8" w:rsidRDefault="00CF7BB0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  <w:lang w:val="ru-RU"/>
        </w:rPr>
      </w:pPr>
      <w:r w:rsidRPr="00AD5FE8">
        <w:rPr>
          <w:iCs/>
          <w:color w:val="auto"/>
          <w:sz w:val="22"/>
          <w:szCs w:val="22"/>
          <w:lang w:val="ru-RU"/>
        </w:rPr>
        <w:t xml:space="preserve">Број и датум Одлуке о додели уговора: </w:t>
      </w:r>
      <w:r>
        <w:rPr>
          <w:iCs/>
          <w:color w:val="auto"/>
          <w:sz w:val="22"/>
          <w:szCs w:val="22"/>
        </w:rPr>
        <w:t>4042-18/2022-II/04 од ___.08.2022.год.</w:t>
      </w:r>
    </w:p>
    <w:p w:rsidR="00CF7BB0" w:rsidRPr="00AD5FE8" w:rsidRDefault="00CF7BB0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sz w:val="22"/>
          <w:szCs w:val="22"/>
          <w:lang w:val="ru-RU"/>
        </w:rPr>
      </w:pPr>
      <w:r w:rsidRPr="00AD5FE8">
        <w:rPr>
          <w:iCs/>
          <w:color w:val="auto"/>
          <w:sz w:val="22"/>
          <w:szCs w:val="22"/>
          <w:lang w:val="ru-RU"/>
        </w:rPr>
        <w:t xml:space="preserve">Понуда изабраног понуђача број: </w:t>
      </w:r>
      <w:r>
        <w:rPr>
          <w:iCs/>
          <w:color w:val="auto"/>
          <w:sz w:val="22"/>
          <w:szCs w:val="22"/>
        </w:rPr>
        <w:t xml:space="preserve">4042-18-____/2022-II/04 </w:t>
      </w:r>
      <w:r w:rsidRPr="00AD5FE8">
        <w:rPr>
          <w:iCs/>
          <w:color w:val="auto"/>
          <w:sz w:val="22"/>
          <w:szCs w:val="22"/>
          <w:lang w:val="ru-RU"/>
        </w:rPr>
        <w:t xml:space="preserve"> од </w:t>
      </w:r>
      <w:r>
        <w:rPr>
          <w:iCs/>
          <w:color w:val="auto"/>
          <w:sz w:val="22"/>
          <w:szCs w:val="22"/>
        </w:rPr>
        <w:t>____.08.2022</w:t>
      </w:r>
      <w:r w:rsidRPr="00AD5FE8">
        <w:rPr>
          <w:iCs/>
          <w:color w:val="auto"/>
          <w:sz w:val="22"/>
          <w:szCs w:val="22"/>
          <w:lang w:val="ru-RU"/>
        </w:rPr>
        <w:t>. године</w:t>
      </w:r>
    </w:p>
    <w:p w:rsidR="00CF7BB0" w:rsidRPr="00AD5FE8" w:rsidRDefault="00CF7BB0" w:rsidP="00BE5396">
      <w:pPr>
        <w:widowControl w:val="0"/>
        <w:autoSpaceDE w:val="0"/>
        <w:autoSpaceDN w:val="0"/>
        <w:adjustRightInd w:val="0"/>
        <w:rPr>
          <w:iCs/>
          <w:color w:val="FF0000"/>
          <w:sz w:val="22"/>
          <w:szCs w:val="22"/>
          <w:lang w:val="sr-Cyrl-CS"/>
        </w:rPr>
      </w:pPr>
    </w:p>
    <w:p w:rsidR="00CF7BB0" w:rsidRPr="00AD5FE8" w:rsidRDefault="00CF7BB0" w:rsidP="00BE5396">
      <w:pPr>
        <w:tabs>
          <w:tab w:val="left" w:pos="8640"/>
        </w:tabs>
        <w:spacing w:after="10"/>
        <w:ind w:left="180"/>
        <w:jc w:val="center"/>
        <w:rPr>
          <w:b/>
          <w:bCs/>
          <w:sz w:val="22"/>
          <w:szCs w:val="22"/>
          <w:lang w:val="sr-Cyrl-CS"/>
        </w:rPr>
      </w:pPr>
      <w:r w:rsidRPr="00AD5FE8">
        <w:rPr>
          <w:b/>
          <w:bCs/>
          <w:sz w:val="22"/>
          <w:szCs w:val="22"/>
          <w:lang w:val="sr-Cyrl-CS"/>
        </w:rPr>
        <w:t>Члан 1.</w:t>
      </w:r>
    </w:p>
    <w:p w:rsidR="00CF7BB0" w:rsidRPr="00C1798B" w:rsidRDefault="00CF7BB0" w:rsidP="00BE5396">
      <w:pPr>
        <w:spacing w:after="10"/>
        <w:jc w:val="both"/>
        <w:rPr>
          <w:sz w:val="22"/>
          <w:szCs w:val="22"/>
          <w:lang w:val="sr-Cyrl-CS"/>
        </w:rPr>
      </w:pPr>
      <w:r w:rsidRPr="006A53FF">
        <w:rPr>
          <w:rFonts w:ascii="Arial" w:hAnsi="Arial" w:cs="Arial"/>
          <w:sz w:val="20"/>
          <w:szCs w:val="20"/>
          <w:lang w:val="sr-Cyrl-CS"/>
        </w:rPr>
        <w:t xml:space="preserve">                   </w:t>
      </w:r>
      <w:r w:rsidRPr="00C1798B">
        <w:rPr>
          <w:sz w:val="22"/>
          <w:szCs w:val="22"/>
          <w:lang w:val="sr-Cyrl-CS"/>
        </w:rPr>
        <w:t>Извршилац се обавезује да у циљу реализације предмета уговора врши превоз ученика, наставника особља са територије општине Неготин на релацији</w:t>
      </w:r>
      <w:r w:rsidRPr="00C1798B">
        <w:rPr>
          <w:sz w:val="22"/>
          <w:szCs w:val="22"/>
        </w:rPr>
        <w:t>:</w:t>
      </w:r>
    </w:p>
    <w:p w:rsidR="00CF7BB0" w:rsidRPr="00C1798B" w:rsidRDefault="00CF7BB0" w:rsidP="00BE5396">
      <w:pPr>
        <w:rPr>
          <w:b/>
          <w:bCs/>
          <w:iCs/>
          <w:sz w:val="22"/>
          <w:szCs w:val="22"/>
          <w:lang w:val="sr-Cyrl-CS"/>
        </w:rPr>
      </w:pPr>
    </w:p>
    <w:p w:rsidR="00CF7BB0" w:rsidRDefault="00CF7BB0" w:rsidP="005A1136">
      <w:pPr>
        <w:jc w:val="both"/>
        <w:rPr>
          <w:sz w:val="22"/>
          <w:szCs w:val="22"/>
        </w:rPr>
      </w:pPr>
      <w:r w:rsidRPr="005A1136">
        <w:rPr>
          <w:sz w:val="22"/>
          <w:szCs w:val="22"/>
        </w:rPr>
        <w:t xml:space="preserve">I  </w:t>
      </w:r>
      <w:r w:rsidRPr="005A1136">
        <w:rPr>
          <w:sz w:val="22"/>
          <w:szCs w:val="22"/>
          <w:lang w:val="sr-Cyrl-CS"/>
        </w:rPr>
        <w:t>Радним данима  у току једне школске године</w:t>
      </w:r>
      <w:r>
        <w:rPr>
          <w:sz w:val="22"/>
          <w:szCs w:val="22"/>
        </w:rPr>
        <w:t xml:space="preserve"> </w:t>
      </w:r>
      <w:r w:rsidRPr="005A1136">
        <w:rPr>
          <w:bCs/>
          <w:sz w:val="22"/>
          <w:szCs w:val="22"/>
        </w:rPr>
        <w:t>(</w:t>
      </w:r>
      <w:r w:rsidRPr="00D07A3A">
        <w:rPr>
          <w:bCs/>
          <w:sz w:val="22"/>
          <w:szCs w:val="22"/>
        </w:rPr>
        <w:t xml:space="preserve">линије које ће бити обухваћене </w:t>
      </w:r>
      <w:r w:rsidRPr="00D07A3A">
        <w:t xml:space="preserve"> уговором о поверавању комуналне делатности линијског приградског превоза путника на територији општине Неготин важи ће до закључења истог тј. најкасније до 30.06.2023.год. </w:t>
      </w:r>
      <w:r w:rsidRPr="00D07A3A">
        <w:rPr>
          <w:bCs/>
          <w:sz w:val="22"/>
          <w:szCs w:val="22"/>
        </w:rPr>
        <w:t>)</w:t>
      </w:r>
      <w:r w:rsidRPr="00D07A3A">
        <w:rPr>
          <w:sz w:val="22"/>
          <w:szCs w:val="22"/>
        </w:rPr>
        <w:t>:</w:t>
      </w:r>
    </w:p>
    <w:p w:rsidR="00CF7BB0" w:rsidRDefault="00CF7BB0" w:rsidP="005A1136">
      <w:pPr>
        <w:jc w:val="both"/>
        <w:rPr>
          <w:sz w:val="22"/>
          <w:szCs w:val="22"/>
        </w:rPr>
      </w:pPr>
    </w:p>
    <w:p w:rsidR="00CF7BB0" w:rsidRDefault="00CF7BB0" w:rsidP="006F20FD">
      <w:pPr>
        <w:rPr>
          <w:b/>
        </w:rPr>
      </w:pPr>
      <w:r w:rsidRPr="00804B84">
        <w:rPr>
          <w:b/>
        </w:rPr>
        <w:t xml:space="preserve">I  </w:t>
      </w:r>
      <w:r w:rsidRPr="00804B84">
        <w:rPr>
          <w:b/>
          <w:lang w:val="sr-Cyrl-CS"/>
        </w:rPr>
        <w:t>Радним данима  у току једне школске године</w:t>
      </w:r>
      <w:r w:rsidRPr="00804B84">
        <w:rPr>
          <w:b/>
        </w:rPr>
        <w:t>:</w:t>
      </w:r>
    </w:p>
    <w:p w:rsidR="00CF7BB0" w:rsidRPr="00CC7A1A" w:rsidRDefault="00CF7BB0" w:rsidP="006F20FD">
      <w:pPr>
        <w:rPr>
          <w:b/>
          <w:bCs/>
          <w:iCs/>
        </w:rPr>
      </w:pPr>
    </w:p>
    <w:p w:rsidR="00CF7BB0" w:rsidRPr="001061C5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 w:rsidRPr="00804B84">
        <w:rPr>
          <w:b/>
          <w:lang w:val="sr-Cyrl-CS"/>
        </w:rPr>
        <w:t>1</w:t>
      </w:r>
      <w:r w:rsidRPr="00804B84">
        <w:rPr>
          <w:lang w:val="sr-Cyrl-CS"/>
        </w:rPr>
        <w:t>.</w:t>
      </w:r>
      <w:r w:rsidRPr="00804B84">
        <w:t xml:space="preserve">Неготин ( стајалиште испред педагошке )  – Јасеница – стајалиште  ОШ “ Вук Караџић “ </w:t>
      </w:r>
      <w:r w:rsidRPr="00804B84">
        <w:rPr>
          <w:lang w:val="sr-Cyrl-CS"/>
        </w:rPr>
        <w:t xml:space="preserve">  </w:t>
      </w:r>
      <w:r w:rsidRPr="00804B84">
        <w:t>Неготин и обратно</w:t>
      </w:r>
      <w:r w:rsidRPr="00804B84">
        <w:rPr>
          <w:bCs/>
        </w:rPr>
        <w:t xml:space="preserve">, </w:t>
      </w:r>
      <w:r w:rsidRPr="00804B84">
        <w:t xml:space="preserve">потребан аутобус са минимум </w:t>
      </w:r>
      <w:r>
        <w:t>20</w:t>
      </w:r>
      <w:r w:rsidRPr="00804B84">
        <w:t xml:space="preserve"> седишта </w:t>
      </w:r>
      <w:r>
        <w:t xml:space="preserve">                 </w:t>
      </w:r>
      <w:r w:rsidRPr="00804B84">
        <w:rPr>
          <w:b/>
          <w:bCs/>
        </w:rPr>
        <w:t>2х24км = 48км дневно;</w:t>
      </w:r>
    </w:p>
    <w:p w:rsidR="00CF7BB0" w:rsidRPr="00804B84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</w:p>
    <w:p w:rsidR="00CF7BB0" w:rsidRPr="00E724F8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 w:rsidRPr="00804B84">
        <w:rPr>
          <w:b/>
          <w:lang w:val="sr-Cyrl-CS"/>
        </w:rPr>
        <w:t>2</w:t>
      </w:r>
      <w:r w:rsidRPr="00804B84">
        <w:rPr>
          <w:lang w:val="sr-Cyrl-CS"/>
        </w:rPr>
        <w:t>.</w:t>
      </w:r>
      <w:r w:rsidRPr="00804B84">
        <w:t xml:space="preserve">Плавна – Замна Река – Замна –  Плавна и обратно  потребан аутобус са минимум   20 седишта </w:t>
      </w:r>
      <w:r w:rsidRPr="00804B84">
        <w:rPr>
          <w:b/>
          <w:bCs/>
        </w:rPr>
        <w:t>2х12kм=24км дневно</w:t>
      </w:r>
      <w:r w:rsidRPr="00804B84">
        <w:t xml:space="preserve"> ;</w:t>
      </w:r>
    </w:p>
    <w:p w:rsidR="00CF7BB0" w:rsidRDefault="00CF7BB0" w:rsidP="006F20FD">
      <w:pPr>
        <w:pStyle w:val="ListParagraph"/>
      </w:pPr>
    </w:p>
    <w:p w:rsidR="00CF7BB0" w:rsidRPr="00E724F8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 w:rsidRPr="00804B84">
        <w:rPr>
          <w:b/>
          <w:lang w:val="sr-Cyrl-CS"/>
        </w:rPr>
        <w:t>3</w:t>
      </w:r>
      <w:r w:rsidRPr="00804B84">
        <w:rPr>
          <w:lang w:val="sr-Cyrl-CS"/>
        </w:rPr>
        <w:t>.</w:t>
      </w:r>
      <w:r w:rsidRPr="00804B84">
        <w:t xml:space="preserve">Плавна – Турија – Плавна и обратно ( 2х13 км) и  </w:t>
      </w:r>
      <w:r>
        <w:t>*</w:t>
      </w:r>
      <w:r>
        <w:tab/>
      </w:r>
      <w:r w:rsidRPr="00CC7A1A">
        <w:rPr>
          <w:b/>
          <w:u w:val="single"/>
        </w:rPr>
        <w:t>Плавна – Попадија  - Плавна ( 2х8км )</w:t>
      </w:r>
      <w:r w:rsidRPr="00804B84">
        <w:t xml:space="preserve"> и обратно </w:t>
      </w:r>
      <w:r>
        <w:t xml:space="preserve">(до окончања поступка концесије), </w:t>
      </w:r>
      <w:r w:rsidRPr="00804B84">
        <w:t xml:space="preserve">потребан аутобус са минимум 16 седишта  </w:t>
      </w:r>
      <w:r w:rsidRPr="00804B84">
        <w:rPr>
          <w:b/>
        </w:rPr>
        <w:t>укупно 42км дневно;</w:t>
      </w:r>
    </w:p>
    <w:p w:rsidR="00CF7BB0" w:rsidRPr="00804B84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</w:p>
    <w:p w:rsidR="00CF7BB0" w:rsidRPr="00E724F8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 w:rsidRPr="00804B84">
        <w:rPr>
          <w:lang w:val="sr-Cyrl-CS"/>
        </w:rPr>
        <w:t xml:space="preserve"> </w:t>
      </w:r>
      <w:r w:rsidRPr="00804B84">
        <w:rPr>
          <w:b/>
          <w:lang w:val="sr-Cyrl-CS"/>
        </w:rPr>
        <w:t>4</w:t>
      </w:r>
      <w:r w:rsidRPr="00804B84">
        <w:rPr>
          <w:lang w:val="sr-Cyrl-CS"/>
        </w:rPr>
        <w:t>.</w:t>
      </w:r>
      <w:r w:rsidRPr="00804B84">
        <w:t xml:space="preserve">Дидићи – Запис – Корњет – Крак Јасен - Шаркамен – Штубик – Малајница и обратно </w:t>
      </w:r>
      <w:r w:rsidRPr="00804B84">
        <w:rPr>
          <w:bCs/>
        </w:rPr>
        <w:t xml:space="preserve"> </w:t>
      </w:r>
      <w:r w:rsidRPr="00804B84">
        <w:t xml:space="preserve">потребан аутобус са минимум  20  седишта  </w:t>
      </w:r>
      <w:r w:rsidRPr="00804B84">
        <w:rPr>
          <w:b/>
          <w:bCs/>
        </w:rPr>
        <w:t>2х29=58км дневно;</w:t>
      </w:r>
      <w:r w:rsidRPr="00804B84">
        <w:rPr>
          <w:bCs/>
        </w:rPr>
        <w:t xml:space="preserve">  </w:t>
      </w:r>
      <w:r w:rsidRPr="00804B84">
        <w:rPr>
          <w:bCs/>
          <w:lang w:val="sr-Cyrl-CS"/>
        </w:rPr>
        <w:t xml:space="preserve"> </w:t>
      </w:r>
    </w:p>
    <w:p w:rsidR="00CF7BB0" w:rsidRPr="00804B84" w:rsidRDefault="00CF7BB0" w:rsidP="006F20FD">
      <w:pPr>
        <w:widowControl w:val="0"/>
        <w:suppressAutoHyphens w:val="0"/>
        <w:spacing w:line="240" w:lineRule="auto"/>
        <w:jc w:val="both"/>
        <w:rPr>
          <w:lang w:val="sr-Cyrl-CS"/>
        </w:rPr>
      </w:pPr>
    </w:p>
    <w:p w:rsidR="00CF7BB0" w:rsidRPr="00E724F8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>
        <w:rPr>
          <w:b/>
        </w:rPr>
        <w:t xml:space="preserve"> </w:t>
      </w:r>
      <w:r w:rsidRPr="00804B84">
        <w:rPr>
          <w:b/>
          <w:lang w:val="sr-Cyrl-CS"/>
        </w:rPr>
        <w:t>5</w:t>
      </w:r>
      <w:r w:rsidRPr="00804B84">
        <w:rPr>
          <w:lang w:val="sr-Cyrl-CS"/>
        </w:rPr>
        <w:t>.</w:t>
      </w:r>
      <w:r w:rsidRPr="00804B84">
        <w:t xml:space="preserve">Перњеч – Малајница – Дубрава – Малајница – Штубик и обратно  </w:t>
      </w:r>
      <w:r w:rsidRPr="00804B84">
        <w:rPr>
          <w:bCs/>
        </w:rPr>
        <w:t xml:space="preserve"> </w:t>
      </w:r>
      <w:r w:rsidRPr="00804B84">
        <w:rPr>
          <w:b/>
          <w:bCs/>
        </w:rPr>
        <w:t>2х14=28км</w:t>
      </w:r>
      <w:r w:rsidRPr="00804B84">
        <w:rPr>
          <w:bCs/>
        </w:rPr>
        <w:t xml:space="preserve">  </w:t>
      </w:r>
      <w:r w:rsidRPr="00804B84">
        <w:t xml:space="preserve">потребан </w:t>
      </w:r>
      <w:r w:rsidRPr="00804B84">
        <w:rPr>
          <w:lang w:val="sr-Cyrl-CS"/>
        </w:rPr>
        <w:t xml:space="preserve"> </w:t>
      </w:r>
      <w:r w:rsidRPr="00804B84">
        <w:t xml:space="preserve">аутобус са минимум  12 седишта </w:t>
      </w:r>
    </w:p>
    <w:p w:rsidR="00CF7BB0" w:rsidRPr="00804B84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</w:p>
    <w:p w:rsidR="00CF7BB0" w:rsidRPr="00476BE2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 w:rsidRPr="00804B84">
        <w:rPr>
          <w:lang w:val="sr-Cyrl-CS"/>
        </w:rPr>
        <w:t xml:space="preserve"> </w:t>
      </w:r>
      <w:r w:rsidRPr="00804B84">
        <w:rPr>
          <w:b/>
          <w:lang w:val="sr-Cyrl-CS"/>
        </w:rPr>
        <w:t>6</w:t>
      </w:r>
      <w:r w:rsidRPr="00804B84">
        <w:rPr>
          <w:lang w:val="sr-Cyrl-CS"/>
        </w:rPr>
        <w:t>.</w:t>
      </w:r>
      <w:r w:rsidRPr="00804B84">
        <w:t xml:space="preserve">Јабуковац – Циганско Гробље – Јабуковац и обратно </w:t>
      </w:r>
      <w:r w:rsidRPr="00804B84">
        <w:rPr>
          <w:b/>
          <w:bCs/>
        </w:rPr>
        <w:t>2х36=72км</w:t>
      </w:r>
      <w:r w:rsidRPr="00804B84">
        <w:rPr>
          <w:bCs/>
        </w:rPr>
        <w:t xml:space="preserve">  </w:t>
      </w:r>
      <w:r w:rsidRPr="00804B84">
        <w:t xml:space="preserve">потребан аутобус са </w:t>
      </w:r>
      <w:r w:rsidRPr="00804B84">
        <w:rPr>
          <w:lang w:val="sr-Cyrl-CS"/>
        </w:rPr>
        <w:t xml:space="preserve">   </w:t>
      </w:r>
      <w:r w:rsidRPr="00804B84">
        <w:t xml:space="preserve">минимум </w:t>
      </w:r>
      <w:r w:rsidRPr="00804B84">
        <w:rPr>
          <w:lang w:val="sr-Cyrl-CS"/>
        </w:rPr>
        <w:t xml:space="preserve"> 13</w:t>
      </w:r>
      <w:r w:rsidRPr="00804B84">
        <w:t xml:space="preserve"> седишта </w:t>
      </w:r>
    </w:p>
    <w:p w:rsidR="00CF7BB0" w:rsidRPr="00804B84" w:rsidRDefault="00CF7BB0" w:rsidP="006F20FD">
      <w:pPr>
        <w:widowControl w:val="0"/>
        <w:suppressAutoHyphens w:val="0"/>
        <w:spacing w:line="240" w:lineRule="auto"/>
        <w:jc w:val="both"/>
        <w:rPr>
          <w:lang w:val="sr-Cyrl-CS"/>
        </w:rPr>
      </w:pPr>
    </w:p>
    <w:p w:rsidR="00CF7BB0" w:rsidRPr="000E6FEF" w:rsidRDefault="00CF7BB0" w:rsidP="006F20FD">
      <w:pPr>
        <w:pStyle w:val="ListParagraph"/>
        <w:suppressAutoHyphens w:val="0"/>
        <w:ind w:left="360"/>
        <w:contextualSpacing/>
        <w:jc w:val="both"/>
        <w:rPr>
          <w:rFonts w:ascii="Times New Roman" w:hAnsi="Times New Roman"/>
        </w:rPr>
      </w:pPr>
      <w:r w:rsidRPr="000E6FEF">
        <w:rPr>
          <w:rFonts w:ascii="Times New Roman" w:hAnsi="Times New Roman"/>
        </w:rPr>
        <w:t xml:space="preserve"> </w:t>
      </w:r>
      <w:r w:rsidRPr="000E6FEF">
        <w:rPr>
          <w:rFonts w:ascii="Times New Roman" w:hAnsi="Times New Roman"/>
          <w:b/>
        </w:rPr>
        <w:t>7.</w:t>
      </w:r>
      <w:r w:rsidRPr="000E6FEF">
        <w:rPr>
          <w:rFonts w:ascii="Times New Roman" w:hAnsi="Times New Roman"/>
        </w:rPr>
        <w:t xml:space="preserve">Душановац - Михајловац – Мала Каменица – Душановац и обратно                   </w:t>
      </w:r>
      <w:r w:rsidRPr="000E6FEF">
        <w:rPr>
          <w:rFonts w:ascii="Times New Roman" w:hAnsi="Times New Roman"/>
          <w:b/>
        </w:rPr>
        <w:t>24кмх2 =48км</w:t>
      </w:r>
      <w:r w:rsidRPr="000E6FEF">
        <w:rPr>
          <w:rFonts w:ascii="Times New Roman" w:hAnsi="Times New Roman"/>
        </w:rPr>
        <w:t xml:space="preserve"> дневно  аутобус са минимум 10 седишта;</w:t>
      </w:r>
    </w:p>
    <w:p w:rsidR="00CF7BB0" w:rsidRPr="000E6FEF" w:rsidRDefault="00CF7BB0" w:rsidP="006F20FD">
      <w:pPr>
        <w:pStyle w:val="ListParagraph"/>
        <w:suppressAutoHyphens w:val="0"/>
        <w:ind w:left="360"/>
        <w:contextualSpacing/>
        <w:jc w:val="both"/>
        <w:rPr>
          <w:rFonts w:ascii="Times New Roman" w:hAnsi="Times New Roman"/>
        </w:rPr>
      </w:pPr>
    </w:p>
    <w:p w:rsidR="00CF7BB0" w:rsidRPr="000E6FEF" w:rsidRDefault="00CF7BB0" w:rsidP="006F20FD">
      <w:pPr>
        <w:pStyle w:val="ListParagraph"/>
        <w:suppressAutoHyphens w:val="0"/>
        <w:ind w:left="360"/>
        <w:contextualSpacing/>
        <w:jc w:val="both"/>
        <w:rPr>
          <w:rFonts w:ascii="Times New Roman" w:hAnsi="Times New Roman"/>
        </w:rPr>
      </w:pPr>
      <w:r w:rsidRPr="000E6FEF">
        <w:rPr>
          <w:rFonts w:ascii="Times New Roman" w:hAnsi="Times New Roman"/>
        </w:rPr>
        <w:t xml:space="preserve"> </w:t>
      </w:r>
      <w:r w:rsidRPr="000E6FEF">
        <w:rPr>
          <w:rFonts w:ascii="Times New Roman" w:hAnsi="Times New Roman"/>
          <w:b/>
        </w:rPr>
        <w:t>8</w:t>
      </w:r>
      <w:r w:rsidRPr="000E6FEF">
        <w:rPr>
          <w:rFonts w:ascii="Times New Roman" w:hAnsi="Times New Roman"/>
        </w:rPr>
        <w:t xml:space="preserve">.Душановац - Дупљане – Душановац и обратно   </w:t>
      </w:r>
      <w:r w:rsidRPr="000E6FEF">
        <w:rPr>
          <w:rFonts w:ascii="Times New Roman" w:hAnsi="Times New Roman"/>
          <w:b/>
          <w:bCs/>
        </w:rPr>
        <w:t>2х14=28км</w:t>
      </w:r>
      <w:r w:rsidRPr="000E6FEF">
        <w:rPr>
          <w:rFonts w:ascii="Times New Roman" w:hAnsi="Times New Roman"/>
          <w:bCs/>
        </w:rPr>
        <w:t xml:space="preserve">  аутобус са минимум 10 седишта,</w:t>
      </w:r>
    </w:p>
    <w:p w:rsidR="00CF7BB0" w:rsidRPr="000E6FEF" w:rsidRDefault="00CF7BB0" w:rsidP="006F20FD">
      <w:pPr>
        <w:pStyle w:val="ListParagraph"/>
        <w:suppressAutoHyphens w:val="0"/>
        <w:ind w:left="0"/>
        <w:contextualSpacing/>
        <w:jc w:val="both"/>
        <w:rPr>
          <w:rFonts w:ascii="Times New Roman" w:hAnsi="Times New Roman"/>
        </w:rPr>
      </w:pPr>
    </w:p>
    <w:p w:rsidR="00CF7BB0" w:rsidRPr="000E6FEF" w:rsidRDefault="00CF7BB0" w:rsidP="006F20FD">
      <w:pPr>
        <w:widowControl w:val="0"/>
        <w:suppressAutoHyphens w:val="0"/>
        <w:spacing w:line="240" w:lineRule="auto"/>
        <w:ind w:left="360"/>
        <w:jc w:val="both"/>
        <w:rPr>
          <w:lang w:val="sr-Cyrl-CS"/>
        </w:rPr>
      </w:pPr>
      <w:r w:rsidRPr="000E6FEF">
        <w:t xml:space="preserve"> </w:t>
      </w:r>
      <w:r w:rsidRPr="000E6FEF">
        <w:rPr>
          <w:b/>
        </w:rPr>
        <w:t>9</w:t>
      </w:r>
      <w:r w:rsidRPr="000E6FEF">
        <w:t>.Неготин ( стајалиште испред педагошке ) – Србово – Кобишница  и обратно</w:t>
      </w:r>
      <w:r w:rsidRPr="000E6FEF">
        <w:rPr>
          <w:bCs/>
        </w:rPr>
        <w:t xml:space="preserve"> </w:t>
      </w:r>
      <w:r w:rsidRPr="000E6FEF">
        <w:rPr>
          <w:bCs/>
          <w:lang w:val="sr-Cyrl-CS"/>
        </w:rPr>
        <w:t xml:space="preserve"> </w:t>
      </w:r>
      <w:r w:rsidRPr="000E6FEF">
        <w:rPr>
          <w:b/>
          <w:bCs/>
        </w:rPr>
        <w:t>2х22км=44км</w:t>
      </w:r>
      <w:r w:rsidRPr="000E6FEF">
        <w:rPr>
          <w:bCs/>
          <w:lang w:val="sr-Cyrl-CS"/>
        </w:rPr>
        <w:t xml:space="preserve"> </w:t>
      </w:r>
      <w:r w:rsidRPr="000E6FEF">
        <w:t xml:space="preserve">потребан аутобус са минимум  20 седишта </w:t>
      </w:r>
      <w:r w:rsidRPr="000E6FEF">
        <w:rPr>
          <w:bCs/>
        </w:rPr>
        <w:t xml:space="preserve">  </w:t>
      </w:r>
    </w:p>
    <w:p w:rsidR="00CF7BB0" w:rsidRDefault="00CF7BB0" w:rsidP="006F20FD">
      <w:pPr>
        <w:spacing w:line="240" w:lineRule="auto"/>
        <w:rPr>
          <w:b/>
        </w:rPr>
      </w:pPr>
    </w:p>
    <w:p w:rsidR="00CF7BB0" w:rsidRDefault="00CF7BB0" w:rsidP="006F20FD">
      <w:pPr>
        <w:spacing w:line="240" w:lineRule="auto"/>
        <w:rPr>
          <w:b/>
        </w:rPr>
      </w:pPr>
      <w:r>
        <w:rPr>
          <w:b/>
        </w:rPr>
        <w:t xml:space="preserve">Свакодневно 180 дана у току школске године </w:t>
      </w:r>
    </w:p>
    <w:p w:rsidR="00CF7BB0" w:rsidRDefault="00CF7BB0" w:rsidP="006F20FD">
      <w:pPr>
        <w:spacing w:line="240" w:lineRule="auto"/>
        <w:rPr>
          <w:b/>
        </w:rPr>
      </w:pPr>
      <w:r>
        <w:rPr>
          <w:b/>
        </w:rPr>
        <w:t xml:space="preserve">Укупно километара у току школске године свакодневно: </w:t>
      </w:r>
      <w:r w:rsidRPr="005E4916">
        <w:t>392км</w:t>
      </w:r>
      <w:r>
        <w:t xml:space="preserve"> дневно</w:t>
      </w:r>
      <w:r w:rsidRPr="00804B84">
        <w:t>(</w:t>
      </w:r>
      <w:r w:rsidRPr="00804B84">
        <w:rPr>
          <w:lang w:val="sr-Cyrl-CS"/>
        </w:rPr>
        <w:t>180 радних дана у току школске године</w:t>
      </w:r>
      <w:r w:rsidRPr="00804B84">
        <w:t xml:space="preserve"> )</w:t>
      </w:r>
      <w:r>
        <w:t xml:space="preserve">  </w:t>
      </w:r>
      <w:r w:rsidRPr="005E4916">
        <w:rPr>
          <w:b/>
        </w:rPr>
        <w:t>70.560,00 км годишње</w:t>
      </w:r>
    </w:p>
    <w:p w:rsidR="00CF7BB0" w:rsidRDefault="00CF7BB0" w:rsidP="006F20FD">
      <w:pPr>
        <w:spacing w:line="240" w:lineRule="auto"/>
        <w:rPr>
          <w:b/>
        </w:rPr>
      </w:pPr>
    </w:p>
    <w:p w:rsidR="00CF7BB0" w:rsidRDefault="00CF7BB0" w:rsidP="006F20FD">
      <w:pPr>
        <w:spacing w:line="240" w:lineRule="auto"/>
      </w:pPr>
      <w:r w:rsidRPr="00804B84">
        <w:rPr>
          <w:b/>
        </w:rPr>
        <w:t xml:space="preserve">II  Страни језик и изборни предмети  </w:t>
      </w:r>
      <w:r w:rsidRPr="00804B84">
        <w:t>:</w:t>
      </w:r>
    </w:p>
    <w:p w:rsidR="00CF7BB0" w:rsidRPr="00113534" w:rsidRDefault="00CF7BB0" w:rsidP="006F20FD">
      <w:pPr>
        <w:spacing w:line="240" w:lineRule="auto"/>
      </w:pPr>
    </w:p>
    <w:p w:rsidR="00CF7BB0" w:rsidRPr="00804B84" w:rsidRDefault="00CF7BB0" w:rsidP="006F20FD">
      <w:pPr>
        <w:spacing w:line="240" w:lineRule="auto"/>
        <w:jc w:val="both"/>
      </w:pPr>
      <w:r>
        <w:t xml:space="preserve">  </w:t>
      </w:r>
      <w:r w:rsidRPr="00804B84">
        <w:rPr>
          <w:b/>
        </w:rPr>
        <w:t>1</w:t>
      </w:r>
      <w:r w:rsidRPr="00804B84">
        <w:t xml:space="preserve">.Неготин ( стајалиште испред педагошке )  – Јасеница – Стајалиште ОШ “ Вук  Караџић “ </w:t>
      </w:r>
      <w:r w:rsidRPr="00804B84">
        <w:rPr>
          <w:lang w:val="sr-Cyrl-CS"/>
        </w:rPr>
        <w:t xml:space="preserve">  </w:t>
      </w:r>
      <w:r w:rsidRPr="00804B84">
        <w:t xml:space="preserve">Неготин  у повратку ОШ “ Вук  Караџић “ </w:t>
      </w:r>
      <w:r w:rsidRPr="00804B84">
        <w:rPr>
          <w:lang w:val="sr-Cyrl-CS"/>
        </w:rPr>
        <w:t xml:space="preserve">  </w:t>
      </w:r>
      <w:r w:rsidRPr="00804B84">
        <w:t xml:space="preserve">Неготин – Карбулово – Јасеница - Неготин ( стајалиште испред педагошке ) </w:t>
      </w:r>
      <w:r w:rsidRPr="001061C5">
        <w:rPr>
          <w:b/>
        </w:rPr>
        <w:t>2</w:t>
      </w:r>
      <w:r w:rsidRPr="001061C5">
        <w:rPr>
          <w:b/>
          <w:bCs/>
        </w:rPr>
        <w:t>4км+35км = 59км дневно</w:t>
      </w:r>
      <w:r w:rsidRPr="00804B84">
        <w:rPr>
          <w:bCs/>
        </w:rPr>
        <w:t xml:space="preserve"> ,   ( 36 дана    </w:t>
      </w:r>
      <w:r w:rsidRPr="00804B84">
        <w:t>потребан аутобус са минимум 18 седишта</w:t>
      </w:r>
      <w:r w:rsidRPr="00804B84">
        <w:rPr>
          <w:lang w:val="sr-Cyrl-CS"/>
        </w:rPr>
        <w:t>-једном недељно</w:t>
      </w:r>
      <w:r w:rsidRPr="00804B84">
        <w:t xml:space="preserve">  </w:t>
      </w:r>
    </w:p>
    <w:p w:rsidR="00CF7BB0" w:rsidRDefault="00CF7BB0" w:rsidP="006F20FD">
      <w:pPr>
        <w:spacing w:line="240" w:lineRule="auto"/>
        <w:jc w:val="both"/>
      </w:pPr>
      <w:r w:rsidRPr="00804B84">
        <w:t xml:space="preserve">          </w:t>
      </w:r>
    </w:p>
    <w:p w:rsidR="00CF7BB0" w:rsidRPr="005A78B7" w:rsidRDefault="00CF7BB0" w:rsidP="006F20FD">
      <w:pPr>
        <w:spacing w:line="240" w:lineRule="auto"/>
        <w:jc w:val="both"/>
      </w:pPr>
      <w:r w:rsidRPr="005A78B7">
        <w:rPr>
          <w:b/>
        </w:rPr>
        <w:t>2</w:t>
      </w:r>
      <w:r w:rsidRPr="005A78B7">
        <w:t xml:space="preserve">.Неготин ( стајалиште испред педагошке ) – Сиколе – Брестовац -  ОШ “ Вера              Радосављевић “ Неготин   и обратно  </w:t>
      </w:r>
      <w:r w:rsidRPr="005A78B7">
        <w:rPr>
          <w:bCs/>
        </w:rPr>
        <w:t xml:space="preserve">     </w:t>
      </w:r>
      <w:r w:rsidRPr="005A78B7">
        <w:rPr>
          <w:b/>
          <w:bCs/>
        </w:rPr>
        <w:t>2х52км=104Км</w:t>
      </w:r>
      <w:r w:rsidRPr="005A78B7">
        <w:rPr>
          <w:bCs/>
        </w:rPr>
        <w:t xml:space="preserve">  </w:t>
      </w:r>
      <w:r w:rsidRPr="005A78B7">
        <w:t xml:space="preserve">      потребан             аутобус  са минимум  13 седишта</w:t>
      </w:r>
      <w:r w:rsidRPr="005A78B7">
        <w:rPr>
          <w:lang w:val="sr-Cyrl-CS"/>
        </w:rPr>
        <w:t>- једном недељно</w:t>
      </w:r>
      <w:r w:rsidRPr="005A78B7">
        <w:t xml:space="preserve">   ( 36 дана годишње )</w:t>
      </w:r>
    </w:p>
    <w:p w:rsidR="00CF7BB0" w:rsidRDefault="00CF7BB0" w:rsidP="006F20FD">
      <w:pPr>
        <w:spacing w:line="240" w:lineRule="auto"/>
        <w:rPr>
          <w:i/>
        </w:rPr>
      </w:pPr>
    </w:p>
    <w:p w:rsidR="00CF7BB0" w:rsidRDefault="00CF7BB0" w:rsidP="006F20FD">
      <w:pPr>
        <w:spacing w:line="240" w:lineRule="auto"/>
      </w:pPr>
      <w:r w:rsidRPr="00804B84">
        <w:rPr>
          <w:b/>
        </w:rPr>
        <w:t>3</w:t>
      </w:r>
      <w:r>
        <w:t xml:space="preserve">. Штубик – Малајница – Штубик </w:t>
      </w:r>
      <w:r w:rsidRPr="00804B84">
        <w:t xml:space="preserve"> </w:t>
      </w:r>
      <w:r>
        <w:rPr>
          <w:b/>
        </w:rPr>
        <w:t>12км</w:t>
      </w:r>
      <w:r w:rsidRPr="00804B84">
        <w:rPr>
          <w:b/>
        </w:rPr>
        <w:t xml:space="preserve">х72 </w:t>
      </w:r>
      <w:r w:rsidRPr="00804B84">
        <w:t>дана у</w:t>
      </w:r>
      <w:r>
        <w:t xml:space="preserve"> </w:t>
      </w:r>
      <w:r w:rsidRPr="00804B84">
        <w:t xml:space="preserve"> току школске године</w:t>
      </w:r>
      <w:r w:rsidRPr="00804B84">
        <w:rPr>
          <w:lang w:val="sr-Cyrl-CS"/>
        </w:rPr>
        <w:t>- два пута недељно</w:t>
      </w:r>
      <w:r w:rsidRPr="00804B84">
        <w:t xml:space="preserve">  </w:t>
      </w:r>
    </w:p>
    <w:p w:rsidR="00CF7BB0" w:rsidRDefault="00CF7BB0" w:rsidP="006F20FD">
      <w:pPr>
        <w:spacing w:line="240" w:lineRule="auto"/>
      </w:pPr>
      <w:r w:rsidRPr="00804B84">
        <w:t xml:space="preserve">          </w:t>
      </w:r>
    </w:p>
    <w:p w:rsidR="00CF7BB0" w:rsidRDefault="00CF7BB0" w:rsidP="006F20FD">
      <w:pPr>
        <w:spacing w:line="240" w:lineRule="auto"/>
      </w:pPr>
      <w:r w:rsidRPr="00804B84">
        <w:rPr>
          <w:b/>
        </w:rPr>
        <w:t>4.</w:t>
      </w:r>
      <w:r w:rsidRPr="00804B84">
        <w:t xml:space="preserve"> Штубик – Плавна – Штубик </w:t>
      </w:r>
      <w:r w:rsidRPr="00804B84">
        <w:rPr>
          <w:b/>
        </w:rPr>
        <w:t>20кмх72дана</w:t>
      </w:r>
      <w:r w:rsidRPr="00804B84">
        <w:t xml:space="preserve">    у току школске године</w:t>
      </w:r>
      <w:r w:rsidRPr="00804B84">
        <w:rPr>
          <w:lang w:val="sr-Cyrl-CS"/>
        </w:rPr>
        <w:t>- два пута недељно</w:t>
      </w:r>
      <w:r w:rsidRPr="00804B84">
        <w:t xml:space="preserve">  </w:t>
      </w:r>
    </w:p>
    <w:p w:rsidR="00CF7BB0" w:rsidRDefault="00CF7BB0" w:rsidP="006F20FD">
      <w:pPr>
        <w:spacing w:line="240" w:lineRule="auto"/>
        <w:rPr>
          <w:lang w:val="sr-Cyrl-CS"/>
        </w:rPr>
      </w:pPr>
    </w:p>
    <w:p w:rsidR="00CF7BB0" w:rsidRPr="00804B84" w:rsidRDefault="00CF7BB0" w:rsidP="006F20FD">
      <w:pPr>
        <w:spacing w:line="240" w:lineRule="auto"/>
      </w:pPr>
      <w:r w:rsidRPr="00804B84">
        <w:rPr>
          <w:lang w:val="sr-Cyrl-CS"/>
        </w:rPr>
        <w:t>у току једне школске године за</w:t>
      </w:r>
      <w:r w:rsidRPr="00804B84">
        <w:t xml:space="preserve"> стране језике и изборне предмете.</w:t>
      </w:r>
    </w:p>
    <w:p w:rsidR="00CF7BB0" w:rsidRPr="00113534" w:rsidRDefault="00CF7BB0" w:rsidP="006F20FD">
      <w:pPr>
        <w:spacing w:line="240" w:lineRule="auto"/>
      </w:pPr>
      <w:r w:rsidRPr="008263FE">
        <w:rPr>
          <w:b/>
        </w:rPr>
        <w:t>Релаци</w:t>
      </w:r>
      <w:r>
        <w:rPr>
          <w:b/>
        </w:rPr>
        <w:t>ј</w:t>
      </w:r>
      <w:r w:rsidRPr="008263FE">
        <w:rPr>
          <w:b/>
        </w:rPr>
        <w:t>а 1</w:t>
      </w:r>
      <w:r>
        <w:t xml:space="preserve">                                                 59км*36дана= 2.124,00км годишње</w:t>
      </w:r>
    </w:p>
    <w:p w:rsidR="00CF7BB0" w:rsidRDefault="00CF7BB0" w:rsidP="006F20FD">
      <w:pPr>
        <w:spacing w:line="240" w:lineRule="auto"/>
      </w:pPr>
      <w:r w:rsidRPr="008263FE">
        <w:rPr>
          <w:b/>
        </w:rPr>
        <w:t>Релација 2</w:t>
      </w:r>
      <w:r>
        <w:t xml:space="preserve">                                                 104км*36дана=3.744,00км годишње</w:t>
      </w:r>
      <w:r>
        <w:tab/>
        <w:t xml:space="preserve"> </w:t>
      </w:r>
      <w:r>
        <w:tab/>
        <w:t xml:space="preserve">             </w:t>
      </w:r>
    </w:p>
    <w:p w:rsidR="00CF7BB0" w:rsidRDefault="00CF7BB0" w:rsidP="006F20FD">
      <w:pPr>
        <w:spacing w:line="240" w:lineRule="auto"/>
      </w:pPr>
      <w:r w:rsidRPr="008263FE">
        <w:rPr>
          <w:b/>
        </w:rPr>
        <w:t>Релација 3</w:t>
      </w:r>
      <w:r>
        <w:t xml:space="preserve">                                                 12км*72дана= 864,00км годишње</w:t>
      </w:r>
    </w:p>
    <w:p w:rsidR="00CF7BB0" w:rsidRDefault="00CF7BB0" w:rsidP="006F20FD">
      <w:pPr>
        <w:spacing w:line="240" w:lineRule="auto"/>
      </w:pPr>
      <w:r>
        <w:rPr>
          <w:b/>
        </w:rPr>
        <w:t xml:space="preserve">Релација </w:t>
      </w:r>
      <w:r w:rsidRPr="00DA7D1D">
        <w:rPr>
          <w:b/>
        </w:rPr>
        <w:t xml:space="preserve">4                                               </w:t>
      </w:r>
      <w:r>
        <w:rPr>
          <w:b/>
        </w:rPr>
        <w:t xml:space="preserve"> </w:t>
      </w:r>
      <w:r w:rsidRPr="00DA7D1D">
        <w:rPr>
          <w:b/>
        </w:rPr>
        <w:t xml:space="preserve"> </w:t>
      </w:r>
      <w:r>
        <w:t>20км*72дана=1.440,00км годишње</w:t>
      </w:r>
      <w:r>
        <w:tab/>
      </w:r>
    </w:p>
    <w:p w:rsidR="00CF7BB0" w:rsidRDefault="00CF7BB0" w:rsidP="006F20FD">
      <w:pPr>
        <w:spacing w:line="240" w:lineRule="auto"/>
      </w:pPr>
      <w:r>
        <w:rPr>
          <w:b/>
        </w:rPr>
        <w:t>Укупно збир 8.172,00км</w:t>
      </w:r>
      <w:r>
        <w:rPr>
          <w:b/>
        </w:rPr>
        <w:tab/>
        <w:t>годишње(</w:t>
      </w:r>
      <w:r w:rsidRPr="00494AD6">
        <w:t>страни језик и изборни предмети</w:t>
      </w:r>
      <w:r>
        <w:rPr>
          <w:b/>
        </w:rPr>
        <w:t xml:space="preserve"> )</w:t>
      </w:r>
      <w:r>
        <w:rPr>
          <w:b/>
        </w:rPr>
        <w:tab/>
      </w:r>
      <w:r>
        <w:rPr>
          <w:b/>
        </w:rPr>
        <w:tab/>
      </w:r>
    </w:p>
    <w:p w:rsidR="00CF7BB0" w:rsidRDefault="00CF7BB0" w:rsidP="006F20FD"/>
    <w:p w:rsidR="00CF7BB0" w:rsidRDefault="00CF7BB0" w:rsidP="006F20FD">
      <w:pPr>
        <w:jc w:val="both"/>
        <w:rPr>
          <w:b/>
        </w:rPr>
      </w:pPr>
      <w:r>
        <w:rPr>
          <w:b/>
        </w:rPr>
        <w:t>Укупно километара у току школске године:</w:t>
      </w:r>
      <w:r w:rsidRPr="00494AD6">
        <w:rPr>
          <w:b/>
        </w:rPr>
        <w:t xml:space="preserve"> </w:t>
      </w:r>
      <w:r w:rsidRPr="005E4916">
        <w:rPr>
          <w:b/>
        </w:rPr>
        <w:t>70.560,00 км</w:t>
      </w:r>
      <w:r>
        <w:rPr>
          <w:b/>
        </w:rPr>
        <w:t xml:space="preserve"> (</w:t>
      </w:r>
      <w:r w:rsidRPr="00494AD6">
        <w:t>свакодневно</w:t>
      </w:r>
      <w:r>
        <w:rPr>
          <w:b/>
        </w:rPr>
        <w:t>) + 8.172,00км (страни језик и изборни предмети ) = 78.732,00км</w:t>
      </w:r>
    </w:p>
    <w:p w:rsidR="00CF7BB0" w:rsidRDefault="00CF7BB0" w:rsidP="006F20FD">
      <w:pPr>
        <w:jc w:val="both"/>
        <w:rPr>
          <w:sz w:val="22"/>
          <w:szCs w:val="22"/>
        </w:rPr>
      </w:pPr>
    </w:p>
    <w:p w:rsidR="00CF7BB0" w:rsidRPr="0096396A" w:rsidRDefault="00CF7BB0" w:rsidP="00BE5396">
      <w:pPr>
        <w:widowControl w:val="0"/>
        <w:tabs>
          <w:tab w:val="left" w:pos="720"/>
        </w:tabs>
        <w:ind w:left="360"/>
        <w:jc w:val="both"/>
        <w:rPr>
          <w:sz w:val="22"/>
          <w:szCs w:val="22"/>
          <w:lang w:val="sr-Cyrl-CS"/>
        </w:rPr>
      </w:pPr>
      <w:r w:rsidRPr="0096396A">
        <w:rPr>
          <w:sz w:val="22"/>
          <w:szCs w:val="22"/>
          <w:lang w:val="sr-Cyrl-CS"/>
        </w:rPr>
        <w:t xml:space="preserve">  </w:t>
      </w:r>
    </w:p>
    <w:p w:rsidR="00CF7BB0" w:rsidRPr="0096396A" w:rsidRDefault="00CF7BB0" w:rsidP="00581524">
      <w:pPr>
        <w:widowControl w:val="0"/>
        <w:ind w:left="360"/>
        <w:jc w:val="both"/>
        <w:rPr>
          <w:sz w:val="22"/>
          <w:szCs w:val="22"/>
          <w:lang w:val="sr-Cyrl-CS"/>
        </w:rPr>
      </w:pPr>
      <w:r w:rsidRPr="0096396A">
        <w:rPr>
          <w:sz w:val="22"/>
          <w:szCs w:val="22"/>
          <w:lang w:val="sr-Cyrl-CS"/>
        </w:rPr>
        <w:t xml:space="preserve">По школском календару </w:t>
      </w:r>
      <w:r w:rsidRPr="0096396A">
        <w:rPr>
          <w:sz w:val="22"/>
          <w:szCs w:val="22"/>
        </w:rPr>
        <w:t>202</w:t>
      </w:r>
      <w:r>
        <w:rPr>
          <w:sz w:val="22"/>
          <w:szCs w:val="22"/>
        </w:rPr>
        <w:t xml:space="preserve">2/2023 </w:t>
      </w:r>
      <w:r w:rsidRPr="005A1136">
        <w:rPr>
          <w:bCs/>
          <w:sz w:val="22"/>
          <w:szCs w:val="22"/>
        </w:rPr>
        <w:t>(</w:t>
      </w:r>
      <w:r w:rsidRPr="00D07A3A">
        <w:rPr>
          <w:bCs/>
          <w:sz w:val="22"/>
          <w:szCs w:val="22"/>
        </w:rPr>
        <w:t xml:space="preserve">линије које ће бити обухваћене </w:t>
      </w:r>
      <w:r w:rsidRPr="00D07A3A">
        <w:t xml:space="preserve"> уговором о поверавању комуналне делатности линијског приградског превоза путника на територији општине Неготин важи ће до закључења истог тј. најкасније до 30.06.2023.год. </w:t>
      </w:r>
      <w:r w:rsidRPr="00D07A3A">
        <w:rPr>
          <w:bCs/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6396A">
        <w:rPr>
          <w:sz w:val="22"/>
          <w:szCs w:val="22"/>
          <w:lang w:val="sr-Cyrl-CS"/>
        </w:rPr>
        <w:t xml:space="preserve">као и суботом уколико је радна за ученике, а према потребама Наручиоца у техничким спецификацијама  </w:t>
      </w:r>
      <w:r w:rsidRPr="0096396A">
        <w:rPr>
          <w:sz w:val="22"/>
          <w:szCs w:val="22"/>
        </w:rPr>
        <w:t xml:space="preserve">конкурсне документације. </w:t>
      </w:r>
      <w:r w:rsidRPr="0096396A">
        <w:rPr>
          <w:sz w:val="22"/>
          <w:szCs w:val="22"/>
          <w:lang w:val="sr-Cyrl-CS"/>
        </w:rPr>
        <w:t xml:space="preserve"> </w:t>
      </w:r>
      <w:r w:rsidRPr="0096396A">
        <w:rPr>
          <w:sz w:val="22"/>
          <w:szCs w:val="22"/>
        </w:rPr>
        <w:t>У складу са прихваћеном понудом, и Одлуком о додели уговора</w:t>
      </w:r>
      <w:r w:rsidRPr="0096396A">
        <w:rPr>
          <w:sz w:val="22"/>
          <w:szCs w:val="22"/>
          <w:lang w:val="sr-Cyrl-CS"/>
        </w:rPr>
        <w:t xml:space="preserve"> </w:t>
      </w:r>
      <w:r w:rsidRPr="0096396A">
        <w:rPr>
          <w:sz w:val="22"/>
          <w:szCs w:val="22"/>
        </w:rPr>
        <w:t>бр.4042-</w:t>
      </w:r>
      <w:r>
        <w:rPr>
          <w:sz w:val="22"/>
          <w:szCs w:val="22"/>
        </w:rPr>
        <w:t>18/2022</w:t>
      </w:r>
      <w:r w:rsidRPr="0096396A">
        <w:rPr>
          <w:sz w:val="22"/>
          <w:szCs w:val="22"/>
        </w:rPr>
        <w:t xml:space="preserve">-II/04 oд </w:t>
      </w:r>
      <w:r>
        <w:rPr>
          <w:sz w:val="22"/>
          <w:szCs w:val="22"/>
        </w:rPr>
        <w:t>___.08.2022</w:t>
      </w:r>
      <w:r w:rsidRPr="0096396A">
        <w:rPr>
          <w:sz w:val="22"/>
          <w:szCs w:val="22"/>
        </w:rPr>
        <w:t>.године, Наручилац се обавезује да на име извршених услуга превоза исплати износ</w:t>
      </w:r>
      <w:r w:rsidRPr="0096396A">
        <w:rPr>
          <w:sz w:val="22"/>
          <w:szCs w:val="22"/>
          <w:lang w:val="sr-Cyrl-CS"/>
        </w:rPr>
        <w:t xml:space="preserve"> </w:t>
      </w:r>
      <w:r w:rsidRPr="0096396A">
        <w:rPr>
          <w:sz w:val="22"/>
          <w:szCs w:val="22"/>
        </w:rPr>
        <w:t>од:</w:t>
      </w:r>
    </w:p>
    <w:p w:rsidR="00CF7BB0" w:rsidRPr="0096396A" w:rsidRDefault="00CF7BB0" w:rsidP="00BE5396">
      <w:pPr>
        <w:widowControl w:val="0"/>
        <w:ind w:left="360"/>
        <w:rPr>
          <w:sz w:val="22"/>
          <w:szCs w:val="22"/>
        </w:rPr>
      </w:pP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5"/>
        <w:gridCol w:w="2268"/>
      </w:tblGrid>
      <w:tr w:rsidR="00CF7BB0" w:rsidRPr="0096396A" w:rsidTr="00263375">
        <w:tc>
          <w:tcPr>
            <w:tcW w:w="2835" w:type="dxa"/>
          </w:tcPr>
          <w:p w:rsidR="00CF7BB0" w:rsidRPr="0096396A" w:rsidRDefault="00CF7BB0">
            <w:pPr>
              <w:widowControl w:val="0"/>
              <w:autoSpaceDE w:val="0"/>
              <w:autoSpaceDN w:val="0"/>
              <w:adjustRightInd w:val="0"/>
              <w:ind w:left="400"/>
              <w:rPr>
                <w:lang w:val="sr-Cyrl-CS"/>
              </w:rPr>
            </w:pPr>
            <w:r w:rsidRPr="0096396A">
              <w:rPr>
                <w:sz w:val="22"/>
                <w:szCs w:val="22"/>
              </w:rPr>
              <w:t>Укупна цена без ПДВ-а по километру</w:t>
            </w:r>
            <w:r w:rsidRPr="0096396A">
              <w:rPr>
                <w:sz w:val="22"/>
                <w:szCs w:val="22"/>
                <w:lang w:val="sr-Cyrl-CS"/>
              </w:rPr>
              <w:t xml:space="preserve"> </w:t>
            </w:r>
          </w:p>
          <w:p w:rsidR="00CF7BB0" w:rsidRPr="0096396A" w:rsidRDefault="00CF7BB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iCs/>
                <w:lang w:val="sr-Cyrl-CS"/>
              </w:rPr>
            </w:pPr>
          </w:p>
        </w:tc>
        <w:tc>
          <w:tcPr>
            <w:tcW w:w="2268" w:type="dxa"/>
          </w:tcPr>
          <w:p w:rsidR="00CF7BB0" w:rsidRPr="0096396A" w:rsidRDefault="00CF7BB0" w:rsidP="00263375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7BB0" w:rsidRPr="0096396A" w:rsidTr="00263375">
        <w:tc>
          <w:tcPr>
            <w:tcW w:w="2835" w:type="dxa"/>
          </w:tcPr>
          <w:p w:rsidR="00CF7BB0" w:rsidRPr="0096396A" w:rsidRDefault="00CF7BB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iCs/>
              </w:rPr>
            </w:pPr>
            <w:r w:rsidRPr="0096396A">
              <w:rPr>
                <w:iCs/>
                <w:sz w:val="22"/>
                <w:szCs w:val="22"/>
                <w:lang w:val="sr-Cyrl-CS"/>
              </w:rPr>
              <w:t xml:space="preserve">    </w:t>
            </w:r>
            <w:r>
              <w:rPr>
                <w:iCs/>
                <w:sz w:val="22"/>
                <w:szCs w:val="22"/>
              </w:rPr>
              <w:t xml:space="preserve">                        </w:t>
            </w:r>
            <w:r w:rsidRPr="0096396A">
              <w:rPr>
                <w:iCs/>
                <w:sz w:val="22"/>
                <w:szCs w:val="22"/>
                <w:lang w:val="sr-Cyrl-CS"/>
              </w:rPr>
              <w:t xml:space="preserve"> ПДВ 10%</w:t>
            </w:r>
            <w:r w:rsidRPr="0096396A">
              <w:rPr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</w:tcPr>
          <w:p w:rsidR="00CF7BB0" w:rsidRPr="00425335" w:rsidRDefault="00CF7BB0" w:rsidP="00263375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iCs/>
              </w:rPr>
            </w:pPr>
          </w:p>
        </w:tc>
      </w:tr>
      <w:tr w:rsidR="00CF7BB0" w:rsidRPr="0096396A" w:rsidTr="00263375">
        <w:tc>
          <w:tcPr>
            <w:tcW w:w="2835" w:type="dxa"/>
          </w:tcPr>
          <w:p w:rsidR="00CF7BB0" w:rsidRPr="0096396A" w:rsidRDefault="00CF7BB0">
            <w:pPr>
              <w:widowControl w:val="0"/>
              <w:autoSpaceDE w:val="0"/>
              <w:autoSpaceDN w:val="0"/>
              <w:adjustRightInd w:val="0"/>
              <w:spacing w:line="235" w:lineRule="auto"/>
              <w:rPr>
                <w:iCs/>
                <w:lang w:val="sr-Cyrl-CS"/>
              </w:rPr>
            </w:pPr>
            <w:r w:rsidRPr="0096396A">
              <w:rPr>
                <w:iCs/>
                <w:sz w:val="22"/>
                <w:szCs w:val="22"/>
              </w:rPr>
              <w:t xml:space="preserve">    </w:t>
            </w:r>
            <w:r w:rsidRPr="0096396A">
              <w:rPr>
                <w:iCs/>
                <w:sz w:val="22"/>
                <w:szCs w:val="22"/>
                <w:lang w:val="sr-Cyrl-CS"/>
              </w:rPr>
              <w:t xml:space="preserve"> </w:t>
            </w:r>
            <w:r w:rsidRPr="0096396A">
              <w:rPr>
                <w:iCs/>
                <w:sz w:val="22"/>
                <w:szCs w:val="22"/>
              </w:rPr>
              <w:t xml:space="preserve"> </w:t>
            </w:r>
            <w:r w:rsidRPr="0096396A">
              <w:rPr>
                <w:sz w:val="22"/>
                <w:szCs w:val="22"/>
              </w:rPr>
              <w:t xml:space="preserve">Укупна цена са ПДВ-ом по </w:t>
            </w:r>
            <w:r w:rsidRPr="0096396A">
              <w:rPr>
                <w:sz w:val="22"/>
                <w:szCs w:val="22"/>
                <w:lang w:val="sr-Cyrl-CS"/>
              </w:rPr>
              <w:t>к</w:t>
            </w:r>
            <w:r w:rsidRPr="0096396A">
              <w:rPr>
                <w:sz w:val="22"/>
                <w:szCs w:val="22"/>
              </w:rPr>
              <w:t>илометру</w:t>
            </w:r>
            <w:r w:rsidRPr="0096396A">
              <w:rPr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268" w:type="dxa"/>
          </w:tcPr>
          <w:p w:rsidR="00CF7BB0" w:rsidRPr="0096396A" w:rsidRDefault="00CF7BB0" w:rsidP="00263375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F7BB0" w:rsidRPr="0096396A" w:rsidRDefault="00CF7BB0" w:rsidP="00BE5396">
      <w:pPr>
        <w:widowControl w:val="0"/>
        <w:ind w:left="360"/>
        <w:rPr>
          <w:sz w:val="22"/>
          <w:szCs w:val="22"/>
        </w:rPr>
      </w:pPr>
    </w:p>
    <w:p w:rsidR="00CF7BB0" w:rsidRPr="0096396A" w:rsidRDefault="00CF7BB0" w:rsidP="00BE5396">
      <w:pPr>
        <w:widowControl w:val="0"/>
        <w:ind w:left="360"/>
        <w:rPr>
          <w:sz w:val="22"/>
          <w:szCs w:val="22"/>
        </w:rPr>
      </w:pPr>
      <w:r w:rsidRPr="0096396A">
        <w:rPr>
          <w:sz w:val="22"/>
          <w:szCs w:val="22"/>
        </w:rPr>
        <w:t>Средства  за набавку у 202</w:t>
      </w:r>
      <w:r>
        <w:rPr>
          <w:sz w:val="22"/>
          <w:szCs w:val="22"/>
        </w:rPr>
        <w:t>2</w:t>
      </w:r>
      <w:r w:rsidRPr="0096396A">
        <w:rPr>
          <w:sz w:val="22"/>
          <w:szCs w:val="22"/>
        </w:rPr>
        <w:t xml:space="preserve">. години износе </w:t>
      </w:r>
      <w:r>
        <w:rPr>
          <w:sz w:val="22"/>
          <w:szCs w:val="22"/>
        </w:rPr>
        <w:t>_________</w:t>
      </w:r>
      <w:r w:rsidRPr="0096396A">
        <w:rPr>
          <w:sz w:val="22"/>
          <w:szCs w:val="22"/>
        </w:rPr>
        <w:t xml:space="preserve"> динара без ПДВ-а, 202</w:t>
      </w:r>
      <w:r>
        <w:rPr>
          <w:sz w:val="22"/>
          <w:szCs w:val="22"/>
        </w:rPr>
        <w:t>3</w:t>
      </w:r>
      <w:r w:rsidRPr="0096396A">
        <w:rPr>
          <w:sz w:val="22"/>
          <w:szCs w:val="22"/>
        </w:rPr>
        <w:t xml:space="preserve">.године  </w:t>
      </w:r>
      <w:r>
        <w:rPr>
          <w:sz w:val="22"/>
          <w:szCs w:val="22"/>
        </w:rPr>
        <w:t>__________</w:t>
      </w:r>
      <w:r w:rsidRPr="0096396A">
        <w:rPr>
          <w:sz w:val="22"/>
          <w:szCs w:val="22"/>
        </w:rPr>
        <w:t xml:space="preserve"> динара без ПДВ-а.</w:t>
      </w:r>
    </w:p>
    <w:p w:rsidR="00CF7BB0" w:rsidRPr="0096396A" w:rsidRDefault="00CF7BB0" w:rsidP="00BE5396">
      <w:pPr>
        <w:widowControl w:val="0"/>
        <w:ind w:left="360"/>
        <w:rPr>
          <w:sz w:val="22"/>
          <w:szCs w:val="22"/>
        </w:rPr>
      </w:pPr>
    </w:p>
    <w:p w:rsidR="00CF7BB0" w:rsidRPr="0096396A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96396A">
        <w:rPr>
          <w:bCs/>
          <w:sz w:val="22"/>
          <w:szCs w:val="22"/>
        </w:rPr>
        <w:t xml:space="preserve">Члан </w:t>
      </w:r>
      <w:r w:rsidRPr="0096396A">
        <w:rPr>
          <w:bCs/>
          <w:sz w:val="22"/>
          <w:szCs w:val="22"/>
          <w:lang w:val="sr-Cyrl-CS"/>
        </w:rPr>
        <w:t>2</w:t>
      </w:r>
      <w:r w:rsidRPr="0096396A">
        <w:rPr>
          <w:bCs/>
          <w:sz w:val="22"/>
          <w:szCs w:val="22"/>
        </w:rPr>
        <w:t>.</w:t>
      </w:r>
    </w:p>
    <w:p w:rsidR="00CF7BB0" w:rsidRPr="0096396A" w:rsidRDefault="00CF7BB0" w:rsidP="00BE5396">
      <w:pPr>
        <w:pStyle w:val="BodyText"/>
        <w:tabs>
          <w:tab w:val="left" w:pos="720"/>
        </w:tabs>
        <w:spacing w:after="10"/>
        <w:jc w:val="both"/>
        <w:rPr>
          <w:sz w:val="22"/>
          <w:szCs w:val="22"/>
        </w:rPr>
      </w:pPr>
      <w:r w:rsidRPr="0096396A">
        <w:rPr>
          <w:bCs/>
          <w:sz w:val="22"/>
          <w:szCs w:val="22"/>
        </w:rPr>
        <w:tab/>
      </w:r>
      <w:r w:rsidRPr="0096396A">
        <w:rPr>
          <w:sz w:val="22"/>
          <w:szCs w:val="22"/>
        </w:rPr>
        <w:t xml:space="preserve">Извршилац се обавезује да врши превоз ученика по школском календару </w:t>
      </w:r>
      <w:r w:rsidRPr="0096396A">
        <w:rPr>
          <w:sz w:val="22"/>
          <w:szCs w:val="22"/>
          <w:lang w:val="sr-Cyrl-CS"/>
        </w:rPr>
        <w:t xml:space="preserve">наставних </w:t>
      </w:r>
      <w:r w:rsidRPr="0096396A">
        <w:rPr>
          <w:sz w:val="22"/>
          <w:szCs w:val="22"/>
        </w:rPr>
        <w:t>дана</w:t>
      </w:r>
      <w:r w:rsidRPr="0096396A">
        <w:rPr>
          <w:sz w:val="22"/>
          <w:szCs w:val="22"/>
          <w:lang w:val="sr-Cyrl-CS"/>
        </w:rPr>
        <w:t xml:space="preserve"> у складу са наведеним релацијама из</w:t>
      </w:r>
      <w:r w:rsidRPr="0096396A">
        <w:rPr>
          <w:sz w:val="22"/>
          <w:szCs w:val="22"/>
        </w:rPr>
        <w:t xml:space="preserve"> конкурсн</w:t>
      </w:r>
      <w:r w:rsidRPr="0096396A">
        <w:rPr>
          <w:sz w:val="22"/>
          <w:szCs w:val="22"/>
          <w:lang w:val="sr-Cyrl-CS"/>
        </w:rPr>
        <w:t>е</w:t>
      </w:r>
      <w:r w:rsidRPr="0096396A">
        <w:rPr>
          <w:sz w:val="22"/>
          <w:szCs w:val="22"/>
        </w:rPr>
        <w:t xml:space="preserve"> документациј</w:t>
      </w:r>
      <w:r w:rsidRPr="0096396A">
        <w:rPr>
          <w:sz w:val="22"/>
          <w:szCs w:val="22"/>
          <w:lang w:val="sr-Cyrl-CS"/>
        </w:rPr>
        <w:t>е</w:t>
      </w:r>
      <w:r w:rsidRPr="0096396A">
        <w:rPr>
          <w:sz w:val="22"/>
          <w:szCs w:val="22"/>
        </w:rPr>
        <w:t xml:space="preserve">. </w:t>
      </w:r>
      <w:r w:rsidRPr="0096396A">
        <w:rPr>
          <w:sz w:val="22"/>
          <w:szCs w:val="22"/>
        </w:rPr>
        <w:br/>
      </w:r>
      <w:r w:rsidRPr="0096396A">
        <w:rPr>
          <w:bCs/>
          <w:sz w:val="22"/>
          <w:szCs w:val="22"/>
        </w:rPr>
        <w:tab/>
        <w:t xml:space="preserve">Превозилац се обавезује да </w:t>
      </w:r>
      <w:r w:rsidRPr="0096396A">
        <w:rPr>
          <w:bCs/>
          <w:sz w:val="22"/>
          <w:szCs w:val="22"/>
          <w:lang w:val="sr-Cyrl-CS"/>
        </w:rPr>
        <w:t>превози лица која су наведена у списку школа.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Релације из члана </w:t>
      </w:r>
      <w:r>
        <w:rPr>
          <w:bCs/>
          <w:sz w:val="22"/>
          <w:szCs w:val="22"/>
        </w:rPr>
        <w:t>1</w:t>
      </w:r>
      <w:r w:rsidRPr="00A104CB">
        <w:rPr>
          <w:bCs/>
          <w:sz w:val="22"/>
          <w:szCs w:val="22"/>
        </w:rPr>
        <w:t>. овог Уговора одрживе су само док има ученика и наставника –путника на тим релацијама.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Напомена : Уколико реализује набавку са подизвођачем</w:t>
      </w:r>
      <w:r>
        <w:rPr>
          <w:bCs/>
          <w:sz w:val="22"/>
          <w:szCs w:val="22"/>
        </w:rPr>
        <w:t xml:space="preserve"> или као група понуђача</w:t>
      </w:r>
      <w:r w:rsidRPr="00A104CB">
        <w:rPr>
          <w:bCs/>
          <w:sz w:val="22"/>
          <w:szCs w:val="22"/>
        </w:rPr>
        <w:t xml:space="preserve"> ту је дужан да</w:t>
      </w:r>
      <w:r w:rsidRPr="00A104CB">
        <w:rPr>
          <w:bCs/>
          <w:sz w:val="22"/>
          <w:szCs w:val="22"/>
          <w:lang w:val="sr-Cyrl-CS"/>
        </w:rPr>
        <w:t xml:space="preserve"> </w:t>
      </w:r>
      <w:r w:rsidRPr="00A104CB">
        <w:rPr>
          <w:bCs/>
          <w:sz w:val="22"/>
          <w:szCs w:val="22"/>
        </w:rPr>
        <w:t>наведе назив подизвођача</w:t>
      </w:r>
      <w:r>
        <w:rPr>
          <w:bCs/>
          <w:sz w:val="22"/>
          <w:szCs w:val="22"/>
        </w:rPr>
        <w:t xml:space="preserve"> или члана групе</w:t>
      </w:r>
      <w:r w:rsidRPr="00A104CB">
        <w:rPr>
          <w:bCs/>
          <w:sz w:val="22"/>
          <w:szCs w:val="22"/>
        </w:rPr>
        <w:t xml:space="preserve"> и релације : </w:t>
      </w:r>
    </w:p>
    <w:p w:rsidR="00CF7BB0" w:rsidRPr="00DD2ED4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1</w:t>
      </w:r>
      <w:r>
        <w:rPr>
          <w:bCs/>
          <w:sz w:val="22"/>
          <w:szCs w:val="22"/>
        </w:rPr>
        <w:t>.______________________________, релација број 1</w:t>
      </w:r>
    </w:p>
    <w:p w:rsidR="00CF7BB0" w:rsidRPr="0016636A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2.______________________________, релација број 2</w:t>
      </w:r>
    </w:p>
    <w:p w:rsidR="00CF7BB0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3.______________________________, релација број 3</w:t>
      </w:r>
    </w:p>
    <w:p w:rsidR="00CF7BB0" w:rsidRPr="00DD2ED4" w:rsidRDefault="00CF7BB0" w:rsidP="002E09F6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4.</w:t>
      </w:r>
      <w:r w:rsidRPr="002E09F6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______________________________, релација број 4</w:t>
      </w:r>
    </w:p>
    <w:p w:rsidR="00CF7BB0" w:rsidRPr="00DD2ED4" w:rsidRDefault="00CF7BB0" w:rsidP="002E09F6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5. ______________________________, релација број 5</w:t>
      </w:r>
    </w:p>
    <w:p w:rsidR="00CF7BB0" w:rsidRDefault="00CF7BB0" w:rsidP="00C77909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6.</w:t>
      </w:r>
      <w:r w:rsidRPr="00C7790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______________________________, релација број 6</w:t>
      </w:r>
    </w:p>
    <w:p w:rsidR="00CF7BB0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7.</w:t>
      </w:r>
      <w:r w:rsidRPr="00C77909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______________________________, релација број 7</w:t>
      </w:r>
    </w:p>
    <w:p w:rsidR="00CF7BB0" w:rsidRDefault="00CF7BB0" w:rsidP="00C77909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8.______________________________, релација број 8</w:t>
      </w:r>
    </w:p>
    <w:p w:rsidR="00CF7BB0" w:rsidRPr="00DD2ED4" w:rsidRDefault="00CF7BB0" w:rsidP="00C77909">
      <w:pPr>
        <w:pStyle w:val="BodyText"/>
        <w:spacing w:after="1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9.______________________________, релација број 9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color w:val="FF0000"/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color w:val="FF0000"/>
          <w:sz w:val="22"/>
          <w:szCs w:val="22"/>
          <w:lang w:val="sr-Cyrl-CS"/>
        </w:rPr>
        <w:t xml:space="preserve"> </w:t>
      </w: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3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sz w:val="22"/>
          <w:szCs w:val="22"/>
          <w:lang w:val="sr-Cyrl-CS"/>
        </w:rPr>
      </w:pPr>
      <w:r w:rsidRPr="00A104CB">
        <w:rPr>
          <w:sz w:val="22"/>
          <w:szCs w:val="22"/>
        </w:rPr>
        <w:t>Наручилац је у обавези да у случају промена броја ученика, на датој релацији,</w:t>
      </w:r>
      <w:r w:rsidRPr="00A104CB">
        <w:rPr>
          <w:sz w:val="22"/>
          <w:szCs w:val="22"/>
        </w:rPr>
        <w:br/>
        <w:t>писаним путем обавести извршиоца.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4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Превозилац се обавезује да  превоз ученика и наставног особља врши оним аутобусима са којима  је учествовао  у поступку јавне набавке </w:t>
      </w:r>
      <w:r w:rsidRPr="00A104CB">
        <w:rPr>
          <w:bCs/>
          <w:sz w:val="22"/>
          <w:szCs w:val="22"/>
          <w:lang w:val="sr-Latn-CS"/>
        </w:rPr>
        <w:t xml:space="preserve">и </w:t>
      </w:r>
      <w:r w:rsidRPr="00A104CB">
        <w:rPr>
          <w:bCs/>
          <w:sz w:val="22"/>
          <w:szCs w:val="22"/>
        </w:rPr>
        <w:t>на основу којих му је додељен Уговор о јавној набавци.</w:t>
      </w:r>
    </w:p>
    <w:p w:rsidR="00CF7BB0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Превозилац се обавезује да ће за евентуалну измену аутобуса тражити сагласност наручиоца  и да ће  у случају замене аутобуса, превоз вршити само аутобусима истог или бољег квалитета, у скалду са </w:t>
      </w:r>
      <w:r>
        <w:rPr>
          <w:bCs/>
          <w:sz w:val="22"/>
          <w:szCs w:val="22"/>
        </w:rPr>
        <w:t>усвојеном понудом</w:t>
      </w:r>
      <w:r w:rsidRPr="00A104CB">
        <w:rPr>
          <w:bCs/>
          <w:sz w:val="22"/>
          <w:szCs w:val="22"/>
        </w:rPr>
        <w:t>.</w:t>
      </w:r>
    </w:p>
    <w:p w:rsidR="00CF7BB0" w:rsidRPr="00990B22" w:rsidRDefault="00CF7BB0" w:rsidP="00477039">
      <w:pPr>
        <w:jc w:val="both"/>
        <w:rPr>
          <w:b/>
          <w:kern w:val="1"/>
          <w:lang w:val="sr-Cyrl-CS"/>
        </w:rPr>
      </w:pPr>
      <w:r w:rsidRPr="00990B22">
        <w:rPr>
          <w:kern w:val="1"/>
          <w:lang w:val="sr-Cyrl-CS"/>
        </w:rPr>
        <w:t xml:space="preserve">Извршилац је обавезан да превоз ученика са територије Општине </w:t>
      </w:r>
      <w:r>
        <w:rPr>
          <w:kern w:val="1"/>
        </w:rPr>
        <w:t>Неготин</w:t>
      </w:r>
      <w:r w:rsidRPr="00990B22">
        <w:rPr>
          <w:kern w:val="1"/>
          <w:lang w:val="sr-Cyrl-CS"/>
        </w:rPr>
        <w:t xml:space="preserve"> обавља </w:t>
      </w:r>
      <w:r>
        <w:rPr>
          <w:kern w:val="1"/>
        </w:rPr>
        <w:t xml:space="preserve">у школској 2022/2023 </w:t>
      </w:r>
      <w:r w:rsidRPr="00477039">
        <w:rPr>
          <w:bCs/>
          <w:sz w:val="22"/>
          <w:szCs w:val="22"/>
        </w:rPr>
        <w:t xml:space="preserve">(линије које ће бити обухваћене </w:t>
      </w:r>
      <w:r w:rsidRPr="00477039">
        <w:t xml:space="preserve"> уговором о поверавању комуналне делатности линијског приградског превоза путника на територији општине Неготин важи ће до закључења истог тј. најкасније до 30.06.2023.год.</w:t>
      </w:r>
      <w:r w:rsidRPr="00477039">
        <w:rPr>
          <w:bCs/>
          <w:sz w:val="22"/>
          <w:szCs w:val="22"/>
        </w:rPr>
        <w:t>)</w:t>
      </w:r>
      <w:r w:rsidRPr="00477039">
        <w:rPr>
          <w:kern w:val="1"/>
          <w:lang w:val="sr-Cyrl-CS"/>
        </w:rPr>
        <w:t xml:space="preserve"> у</w:t>
      </w:r>
      <w:r w:rsidRPr="00990B22">
        <w:rPr>
          <w:kern w:val="1"/>
          <w:lang w:val="sr-Cyrl-CS"/>
        </w:rPr>
        <w:t xml:space="preserve"> складу са </w:t>
      </w:r>
      <w:r w:rsidRPr="00990B22">
        <w:rPr>
          <w:kern w:val="1"/>
        </w:rPr>
        <w:t>Законом о превозу путника у друмском саобраћају („Сл.гласник РС“ бр. 68/2015, 41/2018, 44/2018 – др.закон, 83/2018, 31/2019 и 9/2020),</w:t>
      </w:r>
      <w:r w:rsidRPr="00990B22">
        <w:rPr>
          <w:kern w:val="1"/>
          <w:lang w:val="sr-Cyrl-CS"/>
        </w:rPr>
        <w:t xml:space="preserve"> као и другим позитивним прописима који регулишу ову област. Извршилац се обавезује да врши превоз ученика по школском календару радних дана, са редом вожње у складу са преподневном и поподневном школском сменом. Ред вожње се може мењати уз сагласност обе уговорне стране, по предлогу школе.</w:t>
      </w:r>
    </w:p>
    <w:p w:rsidR="00CF7BB0" w:rsidRPr="00990B22" w:rsidRDefault="00CF7BB0" w:rsidP="009F0D18">
      <w:pPr>
        <w:tabs>
          <w:tab w:val="left" w:pos="1260"/>
          <w:tab w:val="left" w:pos="2520"/>
        </w:tabs>
        <w:jc w:val="both"/>
        <w:rPr>
          <w:kern w:val="1"/>
          <w:lang w:val="sr-Cyrl-CS"/>
        </w:rPr>
      </w:pPr>
      <w:r w:rsidRPr="00990B22">
        <w:rPr>
          <w:kern w:val="1"/>
          <w:lang w:val="sr-Cyrl-CS"/>
        </w:rPr>
        <w:t xml:space="preserve">             </w:t>
      </w:r>
      <w:r w:rsidRPr="00990B22">
        <w:rPr>
          <w:kern w:val="1"/>
          <w:lang w:val="sr-Cyrl-CS"/>
        </w:rPr>
        <w:tab/>
        <w:t xml:space="preserve">Извршилац услуге  је дужан да превоз изврши благовремено, </w:t>
      </w:r>
      <w:r w:rsidRPr="00990B22">
        <w:rPr>
          <w:kern w:val="1"/>
        </w:rPr>
        <w:t xml:space="preserve">да обезбеди техничку </w:t>
      </w:r>
      <w:r w:rsidRPr="00990B22">
        <w:rPr>
          <w:kern w:val="1"/>
          <w:lang w:val="sr-Cyrl-CS"/>
        </w:rPr>
        <w:t>исправн</w:t>
      </w:r>
      <w:r w:rsidRPr="00990B22">
        <w:rPr>
          <w:kern w:val="1"/>
        </w:rPr>
        <w:t>ост</w:t>
      </w:r>
      <w:r w:rsidRPr="00990B22">
        <w:rPr>
          <w:kern w:val="1"/>
          <w:lang w:val="sr-Cyrl-CS"/>
        </w:rPr>
        <w:t xml:space="preserve"> аутобуса, а у складу са Законом о превозу у друмском саобраћају, </w:t>
      </w:r>
      <w:r w:rsidRPr="00990B22">
        <w:rPr>
          <w:kern w:val="1"/>
        </w:rPr>
        <w:t xml:space="preserve">као и да </w:t>
      </w:r>
      <w:r w:rsidRPr="00990B22">
        <w:rPr>
          <w:kern w:val="1"/>
          <w:lang w:val="sr-Cyrl-CS"/>
        </w:rPr>
        <w:t>испоштује све законске обавезе у вези сигурног и безбедног превоза ученика.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5</w:t>
      </w:r>
      <w:r w:rsidRPr="00A104CB">
        <w:rPr>
          <w:bCs/>
          <w:sz w:val="22"/>
          <w:szCs w:val="22"/>
        </w:rPr>
        <w:t>.</w:t>
      </w:r>
    </w:p>
    <w:p w:rsidR="00CF7BB0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Превозилац се обавезује  да за време важења  овог уговора задржи у радном односу  онај број возача који је навео у понуди.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</w:p>
    <w:p w:rsidR="00CF7BB0" w:rsidRDefault="00CF7BB0" w:rsidP="00240EC5">
      <w:pPr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6</w:t>
      </w:r>
      <w:r w:rsidRPr="00A104CB">
        <w:rPr>
          <w:bCs/>
          <w:sz w:val="22"/>
          <w:szCs w:val="22"/>
        </w:rPr>
        <w:t>.</w:t>
      </w:r>
    </w:p>
    <w:p w:rsidR="00CF7BB0" w:rsidRPr="00990B22" w:rsidRDefault="00CF7BB0" w:rsidP="00165008">
      <w:pPr>
        <w:tabs>
          <w:tab w:val="left" w:pos="1260"/>
          <w:tab w:val="left" w:pos="2520"/>
        </w:tabs>
        <w:ind w:firstLine="993"/>
        <w:jc w:val="both"/>
        <w:rPr>
          <w:kern w:val="1"/>
          <w:lang w:val="sr-Cyrl-CS"/>
        </w:rPr>
      </w:pPr>
      <w:r w:rsidRPr="00990B22">
        <w:rPr>
          <w:kern w:val="1"/>
          <w:lang w:val="sr-Cyrl-CS"/>
        </w:rPr>
        <w:t xml:space="preserve">Наручилац се обавезује да на име извршених услуга превоза исплати износ од  </w:t>
      </w:r>
      <w:r>
        <w:rPr>
          <w:kern w:val="1"/>
        </w:rPr>
        <w:t>________</w:t>
      </w:r>
      <w:r w:rsidRPr="00990B22">
        <w:rPr>
          <w:kern w:val="1"/>
          <w:lang w:val="sr-Cyrl-CS"/>
        </w:rPr>
        <w:t xml:space="preserve"> динара без ПДВ-а</w:t>
      </w:r>
      <w:r>
        <w:rPr>
          <w:kern w:val="1"/>
        </w:rPr>
        <w:t>, ПДВ _______динара, укупно</w:t>
      </w:r>
      <w:r w:rsidRPr="00990B22">
        <w:rPr>
          <w:kern w:val="1"/>
          <w:lang w:val="sr-Cyrl-CS"/>
        </w:rPr>
        <w:t xml:space="preserve"> </w:t>
      </w:r>
      <w:r>
        <w:rPr>
          <w:kern w:val="1"/>
        </w:rPr>
        <w:t>__________</w:t>
      </w:r>
      <w:r w:rsidRPr="00990B22">
        <w:rPr>
          <w:kern w:val="1"/>
          <w:lang w:val="sr-Cyrl-CS"/>
        </w:rPr>
        <w:t xml:space="preserve"> динара са ПДВ-ом.</w:t>
      </w:r>
    </w:p>
    <w:p w:rsidR="00CF7BB0" w:rsidRPr="00A104CB" w:rsidRDefault="00CF7BB0" w:rsidP="00BE5396">
      <w:pPr>
        <w:jc w:val="both"/>
        <w:rPr>
          <w:color w:val="auto"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</w:r>
      <w:r w:rsidRPr="00A104CB">
        <w:rPr>
          <w:bCs/>
          <w:color w:val="auto"/>
          <w:sz w:val="22"/>
          <w:szCs w:val="22"/>
        </w:rPr>
        <w:t xml:space="preserve">Наручилац превоза  се обавезује да уговорену надокнаду за извршене услуге превоза плати превозиоцу по испостављеној фактури и извештаја директора школе </w:t>
      </w:r>
      <w:r w:rsidRPr="00A104CB">
        <w:rPr>
          <w:bCs/>
          <w:color w:val="auto"/>
          <w:sz w:val="22"/>
          <w:szCs w:val="22"/>
          <w:lang w:val="sr-Cyrl-CS"/>
        </w:rPr>
        <w:t xml:space="preserve">који се доставља </w:t>
      </w:r>
      <w:r w:rsidRPr="00A104CB">
        <w:rPr>
          <w:color w:val="auto"/>
          <w:sz w:val="22"/>
          <w:szCs w:val="22"/>
          <w:lang w:val="ru-RU"/>
        </w:rPr>
        <w:t xml:space="preserve">Одељењу за друштвену делатност, привреду и развој </w:t>
      </w:r>
      <w:r w:rsidRPr="00A104CB">
        <w:rPr>
          <w:color w:val="auto"/>
          <w:sz w:val="22"/>
          <w:szCs w:val="22"/>
          <w:lang w:val="sr-Latn-CS"/>
        </w:rPr>
        <w:t xml:space="preserve">до </w:t>
      </w:r>
      <w:r w:rsidRPr="00A104CB">
        <w:rPr>
          <w:color w:val="auto"/>
          <w:sz w:val="22"/>
          <w:szCs w:val="22"/>
        </w:rPr>
        <w:t>45</w:t>
      </w:r>
      <w:r w:rsidRPr="00A104CB">
        <w:rPr>
          <w:color w:val="auto"/>
          <w:sz w:val="22"/>
          <w:szCs w:val="22"/>
          <w:lang w:val="sr-Latn-CS"/>
        </w:rPr>
        <w:t xml:space="preserve"> дана на жиро рачун, који понуђач достав</w:t>
      </w:r>
      <w:r w:rsidRPr="00A104CB">
        <w:rPr>
          <w:color w:val="auto"/>
          <w:sz w:val="22"/>
          <w:szCs w:val="22"/>
          <w:lang w:val="sr-Cyrl-CS"/>
        </w:rPr>
        <w:t>ља</w:t>
      </w:r>
      <w:r w:rsidRPr="00A104CB">
        <w:rPr>
          <w:color w:val="auto"/>
          <w:sz w:val="22"/>
          <w:szCs w:val="22"/>
          <w:lang w:val="sr-Latn-CS"/>
        </w:rPr>
        <w:t xml:space="preserve"> наручиоцу</w:t>
      </w:r>
    </w:p>
    <w:p w:rsidR="00CF7BB0" w:rsidRPr="00A104CB" w:rsidRDefault="00CF7BB0" w:rsidP="00BE5396">
      <w:pPr>
        <w:jc w:val="both"/>
        <w:rPr>
          <w:sz w:val="22"/>
          <w:szCs w:val="22"/>
          <w:lang w:val="sr-Cyrl-CS"/>
        </w:rPr>
      </w:pPr>
      <w:r w:rsidRPr="00A104CB">
        <w:rPr>
          <w:sz w:val="22"/>
          <w:szCs w:val="22"/>
          <w:lang w:val="sr-Latn-CS"/>
        </w:rPr>
        <w:tab/>
        <w:t xml:space="preserve"> </w:t>
      </w:r>
    </w:p>
    <w:p w:rsidR="00CF7BB0" w:rsidRPr="00A104CB" w:rsidRDefault="00CF7BB0" w:rsidP="00BE5396">
      <w:pPr>
        <w:pStyle w:val="BodyText"/>
        <w:spacing w:after="10"/>
        <w:rPr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</w:r>
      <w:r w:rsidRPr="00A104CB">
        <w:rPr>
          <w:sz w:val="22"/>
          <w:szCs w:val="22"/>
        </w:rPr>
        <w:t>Наручилац задржава право да :</w:t>
      </w:r>
      <w:r w:rsidRPr="00A104CB">
        <w:rPr>
          <w:sz w:val="22"/>
          <w:szCs w:val="22"/>
        </w:rPr>
        <w:br/>
      </w:r>
      <w:r w:rsidRPr="00A104CB">
        <w:rPr>
          <w:sz w:val="22"/>
          <w:szCs w:val="22"/>
          <w:lang w:val="sr-Cyrl-CS"/>
        </w:rPr>
        <w:t xml:space="preserve">- </w:t>
      </w:r>
      <w:r w:rsidRPr="00A104CB">
        <w:rPr>
          <w:sz w:val="22"/>
          <w:szCs w:val="22"/>
        </w:rPr>
        <w:t>у случају кашњења до 15 минута умањи накнаду 10% на месечном нивоу, са полазне</w:t>
      </w:r>
      <w:r w:rsidRPr="00A104CB">
        <w:rPr>
          <w:sz w:val="22"/>
          <w:szCs w:val="22"/>
          <w:lang w:val="sr-Cyrl-CS"/>
        </w:rPr>
        <w:t xml:space="preserve"> </w:t>
      </w:r>
      <w:r w:rsidRPr="00A104CB">
        <w:rPr>
          <w:sz w:val="22"/>
          <w:szCs w:val="22"/>
        </w:rPr>
        <w:t>станиц</w:t>
      </w:r>
      <w:r w:rsidRPr="00A104CB">
        <w:rPr>
          <w:sz w:val="22"/>
          <w:szCs w:val="22"/>
          <w:lang w:val="sr-Cyrl-CS"/>
        </w:rPr>
        <w:t>е, осим у случају ванредних околности.</w:t>
      </w:r>
      <w:r w:rsidRPr="00A104CB">
        <w:rPr>
          <w:sz w:val="22"/>
          <w:szCs w:val="22"/>
        </w:rPr>
        <w:br/>
      </w:r>
      <w:r w:rsidRPr="00A104CB">
        <w:rPr>
          <w:sz w:val="22"/>
          <w:szCs w:val="22"/>
          <w:lang w:val="sr-Cyrl-CS"/>
        </w:rPr>
        <w:t xml:space="preserve">- </w:t>
      </w:r>
      <w:r w:rsidRPr="00A104CB">
        <w:rPr>
          <w:sz w:val="22"/>
          <w:szCs w:val="22"/>
        </w:rPr>
        <w:t xml:space="preserve">у случају кашњења до 30 минута умањи накнаду 20% на месечном нивоу, са </w:t>
      </w:r>
      <w:r w:rsidRPr="00A104CB">
        <w:rPr>
          <w:color w:val="auto"/>
          <w:sz w:val="22"/>
          <w:szCs w:val="22"/>
        </w:rPr>
        <w:t>полазне</w:t>
      </w:r>
      <w:r w:rsidRPr="00A104CB">
        <w:rPr>
          <w:color w:val="auto"/>
          <w:sz w:val="22"/>
          <w:szCs w:val="22"/>
          <w:lang w:val="sr-Cyrl-CS"/>
        </w:rPr>
        <w:t xml:space="preserve"> </w:t>
      </w:r>
      <w:r w:rsidRPr="00A104CB">
        <w:rPr>
          <w:color w:val="auto"/>
          <w:sz w:val="22"/>
          <w:szCs w:val="22"/>
        </w:rPr>
        <w:t>станице</w:t>
      </w:r>
      <w:r w:rsidRPr="00A104CB">
        <w:rPr>
          <w:color w:val="auto"/>
          <w:sz w:val="22"/>
          <w:szCs w:val="22"/>
          <w:lang w:val="sr-Cyrl-CS"/>
        </w:rPr>
        <w:t>, осим</w:t>
      </w:r>
      <w:r w:rsidRPr="00A104CB">
        <w:rPr>
          <w:sz w:val="22"/>
          <w:szCs w:val="22"/>
          <w:lang w:val="sr-Cyrl-CS"/>
        </w:rPr>
        <w:t xml:space="preserve"> у случају ванредних околности.</w:t>
      </w:r>
    </w:p>
    <w:p w:rsidR="00CF7BB0" w:rsidRPr="00A104CB" w:rsidRDefault="00CF7BB0" w:rsidP="00BE5396">
      <w:pPr>
        <w:pStyle w:val="BodyText"/>
        <w:spacing w:after="10"/>
        <w:jc w:val="both"/>
        <w:rPr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Контрола извршеног превоза врши се свакодневно и на крају месеца  на основу писменог извештаја директора основних школа које су дужни да доставе до 05. у месецу за претходни месец.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  <w:lang w:val="sr-Cyrl-CS"/>
        </w:rPr>
      </w:pPr>
    </w:p>
    <w:p w:rsidR="00CF7BB0" w:rsidRPr="00A104CB" w:rsidRDefault="00CF7BB0" w:rsidP="00FB3925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</w:r>
      <w:r>
        <w:rPr>
          <w:bCs/>
          <w:color w:val="FF0000"/>
          <w:sz w:val="22"/>
          <w:szCs w:val="22"/>
        </w:rPr>
        <w:tab/>
      </w:r>
      <w:r>
        <w:rPr>
          <w:bCs/>
          <w:color w:val="FF0000"/>
          <w:sz w:val="22"/>
          <w:szCs w:val="22"/>
        </w:rPr>
        <w:tab/>
      </w:r>
      <w:r>
        <w:rPr>
          <w:bCs/>
          <w:color w:val="FF0000"/>
          <w:sz w:val="22"/>
          <w:szCs w:val="22"/>
        </w:rPr>
        <w:tab/>
        <w:t xml:space="preserve">              </w:t>
      </w: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7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Уколико се превозилац не придржава обавеза из члана 4. овог Уговора дужан је да наручиоцу превоза на име уговорене казне исплати 3% од вредности јавне набавке, а уколико се превозилац не придржава обавеза из члана 5. Уговора дужан је да наручиоцу превоза на име уговорене казне исплати износ од 1% од вредности јавне набавке.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color w:val="FF0000"/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8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675DBE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</w:r>
      <w:r w:rsidRPr="00A104CB">
        <w:rPr>
          <w:sz w:val="22"/>
          <w:szCs w:val="22"/>
        </w:rPr>
        <w:t>Наручилац се обавезује да све евентуалне примедбе на квалитет превоза достави</w:t>
      </w:r>
      <w:r w:rsidRPr="00A104CB">
        <w:rPr>
          <w:sz w:val="22"/>
          <w:szCs w:val="22"/>
          <w:lang w:val="sr-Cyrl-CS"/>
        </w:rPr>
        <w:t xml:space="preserve"> </w:t>
      </w:r>
      <w:r w:rsidRPr="00A104CB">
        <w:rPr>
          <w:sz w:val="22"/>
          <w:szCs w:val="22"/>
        </w:rPr>
        <w:t>извршиоцу у писаној форми, а извршилац је дужан да у року, не дужем од три дана, отклони</w:t>
      </w:r>
      <w:r w:rsidRPr="00A104CB">
        <w:rPr>
          <w:sz w:val="22"/>
          <w:szCs w:val="22"/>
          <w:lang w:val="sr-Cyrl-CS"/>
        </w:rPr>
        <w:t xml:space="preserve"> </w:t>
      </w:r>
      <w:r w:rsidRPr="00A104CB">
        <w:rPr>
          <w:sz w:val="22"/>
          <w:szCs w:val="22"/>
        </w:rPr>
        <w:t>недостатке. Извршилац се обавезује да обезбеди континуирану хигијену возила којим се</w:t>
      </w:r>
      <w:r w:rsidRPr="00A104CB">
        <w:rPr>
          <w:sz w:val="22"/>
          <w:szCs w:val="22"/>
          <w:lang w:val="sr-Cyrl-CS"/>
        </w:rPr>
        <w:t xml:space="preserve"> </w:t>
      </w:r>
      <w:r w:rsidRPr="00A104CB">
        <w:rPr>
          <w:sz w:val="22"/>
          <w:szCs w:val="22"/>
        </w:rPr>
        <w:t>превозе деца.</w:t>
      </w:r>
      <w:r w:rsidRPr="00A104CB">
        <w:rPr>
          <w:bCs/>
          <w:sz w:val="22"/>
          <w:szCs w:val="22"/>
        </w:rPr>
        <w:t xml:space="preserve"> </w:t>
      </w:r>
    </w:p>
    <w:p w:rsidR="00CF7BB0" w:rsidRPr="00A104CB" w:rsidRDefault="00CF7BB0" w:rsidP="00675DBE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Уколико превозилац не врши превоз дуже од три дана наручилац превоза може ангажовати другог превозника о трошку превозиоца. </w:t>
      </w:r>
    </w:p>
    <w:p w:rsidR="00CF7BB0" w:rsidRDefault="00CF7BB0" w:rsidP="00BE5396">
      <w:pPr>
        <w:pStyle w:val="BodyText"/>
        <w:spacing w:after="10"/>
        <w:jc w:val="both"/>
        <w:rPr>
          <w:bCs/>
          <w:color w:val="FF0000"/>
          <w:sz w:val="22"/>
          <w:szCs w:val="22"/>
        </w:rPr>
      </w:pPr>
    </w:p>
    <w:p w:rsidR="00CF7BB0" w:rsidRPr="00A104CB" w:rsidRDefault="00CF7BB0" w:rsidP="00BE5396">
      <w:pPr>
        <w:pStyle w:val="BodyText"/>
        <w:spacing w:after="10"/>
        <w:jc w:val="both"/>
        <w:rPr>
          <w:bCs/>
          <w:color w:val="FF0000"/>
          <w:sz w:val="22"/>
          <w:szCs w:val="22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Члан </w:t>
      </w:r>
      <w:r w:rsidRPr="00A104CB">
        <w:rPr>
          <w:bCs/>
          <w:sz w:val="22"/>
          <w:szCs w:val="22"/>
          <w:lang w:val="sr-Cyrl-CS"/>
        </w:rPr>
        <w:t>9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  <w:t>Превозилац одговара за сигурност ученика и наставног особља  од почетка до завршетка превоза и дужан је да накнади сву штету која настане оштећењем здравља, повредом или смрћу  путника.</w:t>
      </w:r>
    </w:p>
    <w:p w:rsidR="00CF7BB0" w:rsidRDefault="00CF7BB0" w:rsidP="00BE5396">
      <w:pPr>
        <w:pStyle w:val="BodyText"/>
        <w:spacing w:after="10"/>
        <w:jc w:val="both"/>
        <w:rPr>
          <w:bCs/>
          <w:color w:val="auto"/>
          <w:sz w:val="22"/>
          <w:szCs w:val="22"/>
        </w:rPr>
      </w:pPr>
      <w:r w:rsidRPr="00A104CB">
        <w:rPr>
          <w:bCs/>
          <w:color w:val="auto"/>
          <w:sz w:val="22"/>
          <w:szCs w:val="22"/>
          <w:lang w:val="sr-Cyrl-CS"/>
        </w:rPr>
        <w:t xml:space="preserve">                                                      </w:t>
      </w:r>
    </w:p>
    <w:p w:rsidR="00CF7BB0" w:rsidRPr="00A104CB" w:rsidRDefault="00CF7BB0" w:rsidP="00240EC5">
      <w:pPr>
        <w:pStyle w:val="BodyText"/>
        <w:spacing w:after="10"/>
        <w:jc w:val="center"/>
        <w:rPr>
          <w:bCs/>
          <w:color w:val="auto"/>
          <w:sz w:val="22"/>
          <w:szCs w:val="22"/>
          <w:lang w:val="sr-Cyrl-CS"/>
        </w:rPr>
      </w:pPr>
      <w:r w:rsidRPr="00A104CB">
        <w:rPr>
          <w:bCs/>
          <w:color w:val="auto"/>
          <w:sz w:val="22"/>
          <w:szCs w:val="22"/>
        </w:rPr>
        <w:t>Члан 1</w:t>
      </w:r>
      <w:r w:rsidRPr="00A104CB">
        <w:rPr>
          <w:bCs/>
          <w:color w:val="auto"/>
          <w:sz w:val="22"/>
          <w:szCs w:val="22"/>
          <w:lang w:val="sr-Cyrl-CS"/>
        </w:rPr>
        <w:t>0</w:t>
      </w:r>
      <w:r w:rsidRPr="00A104CB">
        <w:rPr>
          <w:bCs/>
          <w:color w:val="auto"/>
          <w:sz w:val="22"/>
          <w:szCs w:val="22"/>
        </w:rPr>
        <w:t>.</w:t>
      </w:r>
    </w:p>
    <w:p w:rsidR="00CF7BB0" w:rsidRDefault="00CF7BB0" w:rsidP="001638F7">
      <w:pPr>
        <w:jc w:val="both"/>
      </w:pPr>
      <w:r>
        <w:t xml:space="preserve">Добављач се обавезује да на дан закључења Уговора, а најкасније у року од 10 (десет) дана од дана закључења уговора, преда Наручиоцу </w:t>
      </w:r>
      <w:r>
        <w:rPr>
          <w:b/>
          <w:i/>
        </w:rPr>
        <w:t>банкарску гаранцију за добро извршење посла</w:t>
      </w:r>
      <w:r>
        <w:t xml:space="preserve">, која ће бити са клаузулама: безусловна и платива на први позив, у корист Наручиоца, у износу од 10% (десет процената) од укупне вредности уговора без ПДВ-а, са роком важности који је 30 (тридесет) дана дужи од уговореног рока за пружање услуга, с тим да евентуални продужетак рока има за последицу и продужење рока важења гаранције, за исти број дана за који ће бити продужен и рок за завршетак радова. </w:t>
      </w:r>
    </w:p>
    <w:p w:rsidR="00CF7BB0" w:rsidRDefault="00CF7BB0" w:rsidP="00BE5396">
      <w:pPr>
        <w:pStyle w:val="BodyText"/>
        <w:jc w:val="center"/>
        <w:rPr>
          <w:bCs/>
          <w:color w:val="FF0000"/>
          <w:sz w:val="22"/>
          <w:szCs w:val="22"/>
        </w:rPr>
      </w:pPr>
    </w:p>
    <w:p w:rsidR="00CF7BB0" w:rsidRPr="00A104CB" w:rsidRDefault="00CF7BB0" w:rsidP="00BE5396">
      <w:pPr>
        <w:pStyle w:val="BodyText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>Члан 1</w:t>
      </w:r>
      <w:r w:rsidRPr="00A104CB">
        <w:rPr>
          <w:bCs/>
          <w:sz w:val="22"/>
          <w:szCs w:val="22"/>
          <w:lang w:val="sr-Cyrl-CS"/>
        </w:rPr>
        <w:t>1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jc w:val="both"/>
        <w:rPr>
          <w:bCs/>
          <w:sz w:val="22"/>
          <w:szCs w:val="22"/>
          <w:lang w:val="sr-Cyrl-CS"/>
        </w:rPr>
      </w:pPr>
      <w:r w:rsidRPr="00A104CB">
        <w:rPr>
          <w:sz w:val="22"/>
          <w:szCs w:val="22"/>
          <w:lang w:val="sr-Cyrl-CS"/>
        </w:rPr>
        <w:t xml:space="preserve">              </w:t>
      </w:r>
      <w:r w:rsidRPr="00A104CB">
        <w:rPr>
          <w:bCs/>
          <w:sz w:val="22"/>
          <w:szCs w:val="22"/>
          <w:lang w:val="sr-Cyrl-CS"/>
        </w:rPr>
        <w:t>Саставни део овог Уговора је:</w:t>
      </w:r>
    </w:p>
    <w:p w:rsidR="00CF7BB0" w:rsidRPr="00A104CB" w:rsidRDefault="00CF7BB0" w:rsidP="00BE5396">
      <w:pPr>
        <w:tabs>
          <w:tab w:val="left" w:pos="1260"/>
        </w:tabs>
        <w:spacing w:line="240" w:lineRule="auto"/>
        <w:ind w:left="117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>2.</w:t>
      </w:r>
      <w:r w:rsidRPr="00A104CB">
        <w:rPr>
          <w:bCs/>
          <w:sz w:val="22"/>
          <w:szCs w:val="22"/>
          <w:lang w:val="sr-Cyrl-CS"/>
        </w:rPr>
        <w:t>Понуда понуђача бр. 4042-</w:t>
      </w:r>
      <w:r>
        <w:rPr>
          <w:bCs/>
          <w:sz w:val="22"/>
          <w:szCs w:val="22"/>
        </w:rPr>
        <w:t>18-___/2022-II/04</w:t>
      </w:r>
      <w:r w:rsidRPr="00A104CB">
        <w:rPr>
          <w:bCs/>
          <w:sz w:val="22"/>
          <w:szCs w:val="22"/>
          <w:lang w:val="sr-Cyrl-CS"/>
        </w:rPr>
        <w:t xml:space="preserve"> од </w:t>
      </w:r>
      <w:r>
        <w:rPr>
          <w:bCs/>
          <w:sz w:val="22"/>
          <w:szCs w:val="22"/>
        </w:rPr>
        <w:t>____.08.2022</w:t>
      </w:r>
      <w:r w:rsidRPr="00A104CB">
        <w:rPr>
          <w:bCs/>
          <w:sz w:val="22"/>
          <w:szCs w:val="22"/>
          <w:lang w:val="sr-Cyrl-CS"/>
        </w:rPr>
        <w:t>.године</w:t>
      </w:r>
      <w:r w:rsidRPr="00A104CB">
        <w:rPr>
          <w:bCs/>
          <w:sz w:val="22"/>
          <w:szCs w:val="22"/>
        </w:rPr>
        <w:t>;</w:t>
      </w:r>
    </w:p>
    <w:p w:rsidR="00CF7BB0" w:rsidRPr="00A104CB" w:rsidRDefault="00CF7BB0" w:rsidP="00BE5396">
      <w:pPr>
        <w:tabs>
          <w:tab w:val="left" w:pos="1260"/>
        </w:tabs>
        <w:spacing w:line="240" w:lineRule="auto"/>
        <w:ind w:left="1170"/>
        <w:jc w:val="both"/>
        <w:rPr>
          <w:bCs/>
          <w:sz w:val="22"/>
          <w:szCs w:val="22"/>
          <w:lang w:val="sr-Latn-CS"/>
        </w:rPr>
      </w:pPr>
      <w:r w:rsidRPr="00A104CB">
        <w:rPr>
          <w:bCs/>
          <w:sz w:val="22"/>
          <w:szCs w:val="22"/>
        </w:rPr>
        <w:t>4.</w:t>
      </w:r>
      <w:r w:rsidRPr="00A104CB">
        <w:rPr>
          <w:bCs/>
          <w:sz w:val="22"/>
          <w:szCs w:val="22"/>
          <w:lang w:val="sr-Cyrl-CS"/>
        </w:rPr>
        <w:t>Извештај о стручној оцени понуда</w:t>
      </w:r>
      <w:r w:rsidRPr="00A104CB">
        <w:rPr>
          <w:bCs/>
          <w:sz w:val="22"/>
          <w:szCs w:val="22"/>
        </w:rPr>
        <w:t>;</w:t>
      </w:r>
    </w:p>
    <w:p w:rsidR="00CF7BB0" w:rsidRPr="00A104CB" w:rsidRDefault="00CF7BB0" w:rsidP="00BE5396">
      <w:pPr>
        <w:spacing w:line="240" w:lineRule="auto"/>
        <w:ind w:left="117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>5.</w:t>
      </w:r>
      <w:r w:rsidRPr="00A104CB">
        <w:rPr>
          <w:bCs/>
          <w:sz w:val="22"/>
          <w:szCs w:val="22"/>
          <w:lang w:val="sr-Cyrl-CS"/>
        </w:rPr>
        <w:t>Списак аутобуса</w:t>
      </w:r>
      <w:r w:rsidRPr="00A104CB">
        <w:rPr>
          <w:bCs/>
          <w:sz w:val="22"/>
          <w:szCs w:val="22"/>
        </w:rPr>
        <w:t>;</w:t>
      </w:r>
      <w:r w:rsidRPr="00A104CB">
        <w:rPr>
          <w:bCs/>
          <w:sz w:val="22"/>
          <w:szCs w:val="22"/>
          <w:lang w:val="sr-Cyrl-CS"/>
        </w:rPr>
        <w:t xml:space="preserve"> </w:t>
      </w:r>
    </w:p>
    <w:p w:rsidR="00CF7BB0" w:rsidRPr="00A104CB" w:rsidRDefault="00CF7BB0" w:rsidP="00BE5396">
      <w:pPr>
        <w:spacing w:line="240" w:lineRule="auto"/>
        <w:ind w:left="1170"/>
        <w:jc w:val="both"/>
        <w:rPr>
          <w:bCs/>
          <w:sz w:val="22"/>
          <w:szCs w:val="22"/>
          <w:lang w:val="sr-Latn-CS"/>
        </w:rPr>
      </w:pPr>
      <w:r w:rsidRPr="00A104CB">
        <w:rPr>
          <w:sz w:val="22"/>
          <w:szCs w:val="22"/>
        </w:rPr>
        <w:t>6.</w:t>
      </w:r>
      <w:r w:rsidRPr="00A104CB">
        <w:rPr>
          <w:sz w:val="22"/>
          <w:szCs w:val="22"/>
          <w:lang w:val="sr-Cyrl-CS"/>
        </w:rPr>
        <w:t>Списак кадрова</w:t>
      </w:r>
      <w:r w:rsidRPr="00A104CB">
        <w:rPr>
          <w:sz w:val="22"/>
          <w:szCs w:val="22"/>
          <w:lang w:val="sr-Latn-CS"/>
        </w:rPr>
        <w:t xml:space="preserve">.                                             </w:t>
      </w:r>
    </w:p>
    <w:p w:rsidR="00CF7BB0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Члан  1</w:t>
      </w:r>
      <w:r w:rsidRPr="00A104CB">
        <w:rPr>
          <w:bCs/>
          <w:sz w:val="22"/>
          <w:szCs w:val="22"/>
          <w:lang w:val="sr-Cyrl-CS"/>
        </w:rPr>
        <w:t>2</w:t>
      </w:r>
      <w:r w:rsidRPr="00A104CB">
        <w:rPr>
          <w:bCs/>
          <w:sz w:val="22"/>
          <w:szCs w:val="22"/>
        </w:rPr>
        <w:t>.</w:t>
      </w:r>
    </w:p>
    <w:p w:rsidR="00CF7BB0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</w:p>
    <w:p w:rsidR="00CF7BB0" w:rsidRPr="00120537" w:rsidRDefault="00CF7BB0" w:rsidP="00487328">
      <w:pPr>
        <w:jc w:val="both"/>
        <w:rPr>
          <w:bCs/>
        </w:rPr>
      </w:pPr>
      <w:r w:rsidRPr="00120537">
        <w:rPr>
          <w:bCs/>
          <w:lang w:val="ru-RU"/>
        </w:rPr>
        <w:t>Наручилац</w:t>
      </w:r>
      <w:r w:rsidRPr="00120537">
        <w:rPr>
          <w:bCs/>
        </w:rPr>
        <w:t xml:space="preserve"> може, након закључења овог уговора, у складу са одредбама чл. 156-161 Закона да измени уговор без спровођења јавне набавке.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Овај Уговор се може раскинути споразумом обеју уговорних страна, неизвршењем уговорних обавеза и отказом једне од уговорних страна, независно од  наплате уговорене казне.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Наручилац може једнострано раскинути уговор уколико превозиоц не поштује одредбе уговора</w:t>
      </w:r>
      <w:r w:rsidRPr="00A104CB">
        <w:rPr>
          <w:bCs/>
          <w:sz w:val="22"/>
          <w:szCs w:val="22"/>
          <w:lang w:val="sr-Cyrl-CS"/>
        </w:rPr>
        <w:t>,</w:t>
      </w:r>
      <w:r w:rsidRPr="00A104CB">
        <w:rPr>
          <w:bCs/>
          <w:sz w:val="22"/>
          <w:szCs w:val="22"/>
        </w:rPr>
        <w:t xml:space="preserve"> односно ако и после писменог упозорења наручиоца не исправи неправилности у вршењу превоза.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У случају једностраног раскида уговора</w:t>
      </w:r>
      <w:r w:rsidRPr="00A104CB">
        <w:rPr>
          <w:bCs/>
          <w:sz w:val="22"/>
          <w:szCs w:val="22"/>
          <w:lang w:val="sr-Cyrl-CS"/>
        </w:rPr>
        <w:t xml:space="preserve">, </w:t>
      </w:r>
      <w:r w:rsidRPr="00A104CB">
        <w:rPr>
          <w:bCs/>
          <w:sz w:val="22"/>
          <w:szCs w:val="22"/>
        </w:rPr>
        <w:t>наручилац превоза ће активирати средства из  гаранције превозиоца.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  <w:t>Отказни рок износи 30 дана и за време отказног рока обе уговорне стране су у обавези да извршавају уговорене обавезе.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color w:val="FF0000"/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Члан 1</w:t>
      </w:r>
      <w:r w:rsidRPr="00A104CB">
        <w:rPr>
          <w:bCs/>
          <w:sz w:val="22"/>
          <w:szCs w:val="22"/>
          <w:lang w:val="sr-Cyrl-CS"/>
        </w:rPr>
        <w:t>3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ind w:firstLine="72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Уговорене стране су се споразумеле, да уколико  настану потребе за изменама овог Уговора</w:t>
      </w:r>
      <w:r w:rsidRPr="00A104CB">
        <w:rPr>
          <w:bCs/>
          <w:sz w:val="22"/>
          <w:szCs w:val="22"/>
          <w:lang w:val="sr-Cyrl-CS"/>
        </w:rPr>
        <w:t xml:space="preserve">, сачиниће се  </w:t>
      </w:r>
      <w:r w:rsidRPr="00A104CB">
        <w:rPr>
          <w:bCs/>
          <w:sz w:val="22"/>
          <w:szCs w:val="22"/>
        </w:rPr>
        <w:t>Анекс основног уговора.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</w:r>
      <w:r w:rsidRPr="00A104CB">
        <w:rPr>
          <w:bCs/>
          <w:sz w:val="22"/>
          <w:szCs w:val="22"/>
          <w:lang w:val="sr-Cyrl-CS"/>
        </w:rPr>
        <w:t xml:space="preserve"> </w:t>
      </w:r>
      <w:r w:rsidRPr="00A104CB">
        <w:rPr>
          <w:bCs/>
          <w:sz w:val="22"/>
          <w:szCs w:val="22"/>
        </w:rPr>
        <w:t>Анексом се не може мењати члан 5</w:t>
      </w:r>
      <w:r w:rsidRPr="00A104CB">
        <w:rPr>
          <w:bCs/>
          <w:color w:val="FF0000"/>
          <w:sz w:val="22"/>
          <w:szCs w:val="22"/>
        </w:rPr>
        <w:t>.</w:t>
      </w:r>
      <w:r w:rsidRPr="00A104CB">
        <w:rPr>
          <w:bCs/>
          <w:sz w:val="22"/>
          <w:szCs w:val="22"/>
        </w:rPr>
        <w:t xml:space="preserve"> овог Уговора.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>Члан 1</w:t>
      </w:r>
      <w:r w:rsidRPr="00A104CB">
        <w:rPr>
          <w:bCs/>
          <w:sz w:val="22"/>
          <w:szCs w:val="22"/>
          <w:lang w:val="sr-Cyrl-CS"/>
        </w:rPr>
        <w:t>4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ab/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CF7BB0" w:rsidRPr="00A104CB" w:rsidRDefault="00CF7BB0" w:rsidP="00BE5396">
      <w:pPr>
        <w:pStyle w:val="BodyText"/>
        <w:spacing w:after="10"/>
        <w:jc w:val="center"/>
        <w:rPr>
          <w:bCs/>
          <w:color w:val="FF0000"/>
          <w:sz w:val="22"/>
          <w:szCs w:val="22"/>
          <w:lang w:val="sr-Cyrl-CS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color w:val="FF0000"/>
          <w:sz w:val="22"/>
          <w:szCs w:val="22"/>
          <w:lang w:val="sr-Cyrl-CS"/>
        </w:rPr>
        <w:t xml:space="preserve"> </w:t>
      </w:r>
      <w:r w:rsidRPr="00A104CB">
        <w:rPr>
          <w:bCs/>
          <w:sz w:val="22"/>
          <w:szCs w:val="22"/>
        </w:rPr>
        <w:t>Члан 1</w:t>
      </w:r>
      <w:r w:rsidRPr="00A104CB">
        <w:rPr>
          <w:bCs/>
          <w:sz w:val="22"/>
          <w:szCs w:val="22"/>
          <w:lang w:val="sr-Cyrl-CS"/>
        </w:rPr>
        <w:t>5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 xml:space="preserve">Овај уговор ступа на снагу даном потписивања.  </w:t>
      </w:r>
    </w:p>
    <w:p w:rsidR="00CF7BB0" w:rsidRDefault="00CF7BB0" w:rsidP="00BE5396">
      <w:pPr>
        <w:pStyle w:val="BodyText"/>
        <w:spacing w:after="10"/>
        <w:jc w:val="both"/>
        <w:rPr>
          <w:bCs/>
          <w:color w:val="FF0000"/>
          <w:sz w:val="22"/>
          <w:szCs w:val="22"/>
        </w:rPr>
      </w:pPr>
    </w:p>
    <w:p w:rsidR="00CF7BB0" w:rsidRPr="00A104CB" w:rsidRDefault="00CF7BB0" w:rsidP="00BE5396">
      <w:pPr>
        <w:pStyle w:val="BodyText"/>
        <w:spacing w:after="10"/>
        <w:jc w:val="both"/>
        <w:rPr>
          <w:bCs/>
          <w:color w:val="FF0000"/>
          <w:sz w:val="22"/>
          <w:szCs w:val="22"/>
        </w:rPr>
      </w:pP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Члан 1</w:t>
      </w:r>
      <w:r w:rsidRPr="00A104CB">
        <w:rPr>
          <w:bCs/>
          <w:sz w:val="22"/>
          <w:szCs w:val="22"/>
          <w:lang w:val="sr-Cyrl-CS"/>
        </w:rPr>
        <w:t>6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У случају спора на основу уговора надлежан је Привредни суд у Зајечару.</w:t>
      </w:r>
      <w:r w:rsidRPr="00A104CB">
        <w:rPr>
          <w:bCs/>
          <w:sz w:val="22"/>
          <w:szCs w:val="22"/>
        </w:rPr>
        <w:tab/>
      </w:r>
    </w:p>
    <w:p w:rsidR="00CF7BB0" w:rsidRPr="00A104CB" w:rsidRDefault="00CF7BB0" w:rsidP="00BE5396">
      <w:pPr>
        <w:pStyle w:val="BodyText"/>
        <w:spacing w:after="10"/>
        <w:jc w:val="center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>Члан 1</w:t>
      </w:r>
      <w:r w:rsidRPr="00A104CB">
        <w:rPr>
          <w:bCs/>
          <w:sz w:val="22"/>
          <w:szCs w:val="22"/>
          <w:lang w:val="sr-Cyrl-CS"/>
        </w:rPr>
        <w:t>7</w:t>
      </w:r>
      <w:r w:rsidRPr="00A104CB">
        <w:rPr>
          <w:bCs/>
          <w:sz w:val="22"/>
          <w:szCs w:val="22"/>
        </w:rPr>
        <w:t>.</w:t>
      </w:r>
    </w:p>
    <w:p w:rsidR="00CF7BB0" w:rsidRPr="00A104CB" w:rsidRDefault="00CF7BB0" w:rsidP="00BE5396">
      <w:pPr>
        <w:pStyle w:val="BodyText"/>
        <w:spacing w:after="10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ab/>
        <w:t>Овај уговор је сачињен у 4 (четри) истоветна примерка од којих за сваку  угворну страну по  2(два) примерка.</w:t>
      </w:r>
    </w:p>
    <w:p w:rsidR="00CF7BB0" w:rsidRPr="00A104CB" w:rsidRDefault="00CF7BB0" w:rsidP="004919B8">
      <w:pPr>
        <w:ind w:left="60"/>
        <w:jc w:val="center"/>
        <w:rPr>
          <w:b/>
          <w:sz w:val="22"/>
          <w:szCs w:val="22"/>
          <w:lang w:val="sr-Latn-CS"/>
        </w:rPr>
      </w:pPr>
      <w:r w:rsidRPr="00A104CB">
        <w:rPr>
          <w:b/>
          <w:sz w:val="22"/>
          <w:szCs w:val="22"/>
          <w:lang w:val="sr-Latn-CS"/>
        </w:rPr>
        <w:t xml:space="preserve">                                                                             </w:t>
      </w:r>
    </w:p>
    <w:p w:rsidR="00CF7BB0" w:rsidRPr="00A104CB" w:rsidRDefault="00CF7BB0" w:rsidP="00BE5396">
      <w:pPr>
        <w:pStyle w:val="BodyText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     </w:t>
      </w:r>
      <w:r w:rsidRPr="00A104CB">
        <w:rPr>
          <w:bCs/>
          <w:sz w:val="22"/>
          <w:szCs w:val="22"/>
          <w:lang w:val="sr-Cyrl-CS"/>
        </w:rPr>
        <w:t xml:space="preserve">  </w:t>
      </w:r>
      <w:r w:rsidRPr="00A104CB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</w:t>
      </w:r>
      <w:r w:rsidRPr="00A104CB">
        <w:rPr>
          <w:bCs/>
          <w:sz w:val="22"/>
          <w:szCs w:val="22"/>
        </w:rPr>
        <w:t xml:space="preserve">НАРУЧИЛАЦ,                                                               </w:t>
      </w:r>
      <w:r w:rsidRPr="00A104CB">
        <w:rPr>
          <w:bCs/>
          <w:sz w:val="22"/>
          <w:szCs w:val="22"/>
          <w:lang w:val="ru-RU"/>
        </w:rPr>
        <w:t xml:space="preserve">             </w:t>
      </w:r>
      <w:r>
        <w:rPr>
          <w:bCs/>
          <w:sz w:val="22"/>
          <w:szCs w:val="22"/>
        </w:rPr>
        <w:t xml:space="preserve">  </w:t>
      </w:r>
      <w:r w:rsidRPr="00A104CB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</w:rPr>
        <w:t xml:space="preserve"> </w:t>
      </w:r>
      <w:r w:rsidRPr="00A104CB">
        <w:rPr>
          <w:bCs/>
          <w:sz w:val="22"/>
          <w:szCs w:val="22"/>
          <w:lang w:val="ru-RU"/>
        </w:rPr>
        <w:t>ДОБАВЉАЧ</w:t>
      </w:r>
      <w:r w:rsidRPr="00A104CB">
        <w:rPr>
          <w:bCs/>
          <w:sz w:val="22"/>
          <w:szCs w:val="22"/>
        </w:rPr>
        <w:t>,</w:t>
      </w:r>
    </w:p>
    <w:p w:rsidR="00CF7BB0" w:rsidRPr="00170506" w:rsidRDefault="00CF7BB0" w:rsidP="00FA0165">
      <w:pPr>
        <w:pStyle w:val="BodyText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           </w:t>
      </w:r>
      <w:r w:rsidRPr="00A104CB">
        <w:rPr>
          <w:bCs/>
          <w:sz w:val="22"/>
          <w:szCs w:val="22"/>
          <w:lang w:val="sr-Cyrl-CS"/>
        </w:rPr>
        <w:t xml:space="preserve">ОПШТИНА НЕГОТИН                                     </w:t>
      </w:r>
      <w:r w:rsidRPr="00A104CB">
        <w:rPr>
          <w:bCs/>
          <w:sz w:val="22"/>
          <w:szCs w:val="22"/>
        </w:rPr>
        <w:t xml:space="preserve">           </w:t>
      </w:r>
      <w:r w:rsidRPr="00A104CB">
        <w:rPr>
          <w:bCs/>
          <w:sz w:val="22"/>
          <w:szCs w:val="22"/>
          <w:lang w:val="ru-RU"/>
        </w:rPr>
        <w:t xml:space="preserve">      </w:t>
      </w:r>
      <w:r>
        <w:rPr>
          <w:bCs/>
          <w:sz w:val="22"/>
          <w:szCs w:val="22"/>
        </w:rPr>
        <w:t xml:space="preserve">    </w:t>
      </w:r>
      <w:r w:rsidRPr="00A104CB">
        <w:rPr>
          <w:bCs/>
          <w:sz w:val="22"/>
          <w:szCs w:val="22"/>
          <w:lang w:val="ru-RU"/>
        </w:rPr>
        <w:t xml:space="preserve"> </w:t>
      </w:r>
    </w:p>
    <w:p w:rsidR="00CF7BB0" w:rsidRPr="00170506" w:rsidRDefault="00CF7BB0" w:rsidP="00FA0165">
      <w:pPr>
        <w:pStyle w:val="BodyText"/>
        <w:rPr>
          <w:color w:val="FF0000"/>
          <w:sz w:val="22"/>
          <w:szCs w:val="22"/>
          <w:lang w:val="sr-Cyrl-CS"/>
        </w:rPr>
      </w:pPr>
      <w:r w:rsidRPr="00A104CB">
        <w:rPr>
          <w:sz w:val="22"/>
          <w:szCs w:val="22"/>
          <w:lang w:val="sr-Cyrl-CS"/>
        </w:rPr>
        <w:t xml:space="preserve">  </w:t>
      </w:r>
      <w:r w:rsidRPr="00A104CB">
        <w:rPr>
          <w:sz w:val="22"/>
          <w:szCs w:val="22"/>
        </w:rPr>
        <w:t xml:space="preserve">           </w:t>
      </w:r>
      <w:r w:rsidRPr="00A104CB">
        <w:rPr>
          <w:sz w:val="22"/>
          <w:szCs w:val="22"/>
          <w:lang w:val="sr-Cyrl-CS"/>
        </w:rPr>
        <w:t xml:space="preserve">   </w:t>
      </w:r>
      <w:r w:rsidRPr="00170506">
        <w:rPr>
          <w:sz w:val="22"/>
          <w:szCs w:val="22"/>
          <w:lang w:val="sr-Cyrl-CS"/>
        </w:rPr>
        <w:t xml:space="preserve">ПРЕДСЕДНИК                                                                           </w:t>
      </w:r>
      <w:r w:rsidRPr="0017050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170506">
        <w:rPr>
          <w:sz w:val="22"/>
          <w:szCs w:val="22"/>
        </w:rPr>
        <w:t xml:space="preserve"> </w:t>
      </w:r>
    </w:p>
    <w:p w:rsidR="00CF7BB0" w:rsidRPr="00A104CB" w:rsidRDefault="00CF7BB0" w:rsidP="00BE5396">
      <w:pPr>
        <w:jc w:val="center"/>
        <w:rPr>
          <w:color w:val="FF0000"/>
          <w:sz w:val="22"/>
          <w:szCs w:val="22"/>
          <w:lang w:val="sr-Cyrl-CS"/>
        </w:rPr>
      </w:pPr>
    </w:p>
    <w:p w:rsidR="00CF7BB0" w:rsidRPr="00A104CB" w:rsidRDefault="00CF7BB0" w:rsidP="00FA0165">
      <w:pPr>
        <w:rPr>
          <w:color w:val="auto"/>
          <w:sz w:val="22"/>
          <w:szCs w:val="22"/>
        </w:rPr>
      </w:pPr>
      <w:r w:rsidRPr="00A104CB">
        <w:rPr>
          <w:color w:val="auto"/>
          <w:sz w:val="22"/>
          <w:szCs w:val="22"/>
        </w:rPr>
        <w:t xml:space="preserve">         __________________________                                        </w:t>
      </w:r>
      <w:r>
        <w:rPr>
          <w:color w:val="auto"/>
          <w:sz w:val="22"/>
          <w:szCs w:val="22"/>
        </w:rPr>
        <w:t xml:space="preserve">     </w:t>
      </w:r>
      <w:r w:rsidRPr="00A104CB">
        <w:rPr>
          <w:color w:val="auto"/>
          <w:sz w:val="22"/>
          <w:szCs w:val="22"/>
        </w:rPr>
        <w:t>__________________________</w:t>
      </w:r>
    </w:p>
    <w:p w:rsidR="00CF7BB0" w:rsidRPr="00FC0581" w:rsidRDefault="00CF7BB0" w:rsidP="004919B8">
      <w:pPr>
        <w:rPr>
          <w:b/>
          <w:color w:val="auto"/>
          <w:sz w:val="22"/>
          <w:szCs w:val="22"/>
        </w:rPr>
      </w:pPr>
      <w:r w:rsidRPr="00A104CB">
        <w:rPr>
          <w:b/>
          <w:color w:val="auto"/>
          <w:sz w:val="22"/>
          <w:szCs w:val="22"/>
        </w:rPr>
        <w:t xml:space="preserve">            Владимир </w:t>
      </w:r>
      <w:r w:rsidRPr="00FC0581">
        <w:rPr>
          <w:b/>
          <w:color w:val="auto"/>
          <w:sz w:val="22"/>
          <w:szCs w:val="22"/>
        </w:rPr>
        <w:t xml:space="preserve">Величковић                                                                  </w:t>
      </w:r>
      <w:r>
        <w:rPr>
          <w:b/>
          <w:color w:val="auto"/>
          <w:sz w:val="22"/>
          <w:szCs w:val="22"/>
        </w:rPr>
        <w:t xml:space="preserve"> </w:t>
      </w:r>
    </w:p>
    <w:p w:rsidR="00CF7BB0" w:rsidRPr="00A104CB" w:rsidRDefault="00CF7BB0" w:rsidP="00BE5396">
      <w:pPr>
        <w:jc w:val="center"/>
        <w:rPr>
          <w:color w:val="FF0000"/>
          <w:sz w:val="22"/>
          <w:szCs w:val="22"/>
        </w:rPr>
      </w:pPr>
    </w:p>
    <w:p w:rsidR="00CF7BB0" w:rsidRPr="00A104CB" w:rsidRDefault="00CF7BB0" w:rsidP="00BE5396">
      <w:pPr>
        <w:jc w:val="center"/>
        <w:rPr>
          <w:color w:val="FF0000"/>
          <w:sz w:val="22"/>
          <w:szCs w:val="22"/>
        </w:rPr>
      </w:pPr>
    </w:p>
    <w:p w:rsidR="00CF7BB0" w:rsidRPr="00A104CB" w:rsidRDefault="00CF7BB0" w:rsidP="00BE5396">
      <w:pPr>
        <w:widowControl w:val="0"/>
        <w:autoSpaceDE w:val="0"/>
        <w:autoSpaceDN w:val="0"/>
        <w:adjustRightInd w:val="0"/>
        <w:spacing w:line="397" w:lineRule="exact"/>
        <w:rPr>
          <w:sz w:val="22"/>
          <w:szCs w:val="22"/>
        </w:rPr>
      </w:pPr>
    </w:p>
    <w:p w:rsidR="00CF7BB0" w:rsidRPr="00A104CB" w:rsidRDefault="00CF7BB0" w:rsidP="007607C7">
      <w:pPr>
        <w:rPr>
          <w:sz w:val="22"/>
          <w:szCs w:val="22"/>
        </w:rPr>
      </w:pPr>
    </w:p>
    <w:p w:rsidR="00CF7BB0" w:rsidRPr="00A104CB" w:rsidRDefault="00CF7BB0" w:rsidP="00BE5396">
      <w:pPr>
        <w:widowControl w:val="0"/>
        <w:autoSpaceDE w:val="0"/>
        <w:autoSpaceDN w:val="0"/>
        <w:adjustRightInd w:val="0"/>
        <w:spacing w:line="274" w:lineRule="exact"/>
        <w:rPr>
          <w:sz w:val="22"/>
          <w:szCs w:val="22"/>
          <w:lang w:val="sr-Cyrl-CS"/>
        </w:rPr>
      </w:pPr>
    </w:p>
    <w:p w:rsidR="00CF7BB0" w:rsidRPr="00A104CB" w:rsidRDefault="00CF7BB0" w:rsidP="00BE5396">
      <w:pPr>
        <w:widowControl w:val="0"/>
        <w:ind w:left="360"/>
        <w:rPr>
          <w:sz w:val="22"/>
          <w:szCs w:val="22"/>
        </w:rPr>
      </w:pPr>
    </w:p>
    <w:p w:rsidR="00CF7BB0" w:rsidRPr="00A104CB" w:rsidRDefault="00CF7BB0" w:rsidP="00BE5396">
      <w:pPr>
        <w:pStyle w:val="BodyText"/>
        <w:jc w:val="both"/>
        <w:rPr>
          <w:bCs/>
          <w:color w:val="FF0000"/>
          <w:sz w:val="22"/>
          <w:szCs w:val="22"/>
        </w:rPr>
      </w:pPr>
    </w:p>
    <w:p w:rsidR="00CF7BB0" w:rsidRPr="00A104CB" w:rsidRDefault="00CF7BB0" w:rsidP="00BE5396">
      <w:pPr>
        <w:pStyle w:val="BodyText"/>
        <w:jc w:val="both"/>
        <w:rPr>
          <w:b/>
          <w:bCs/>
          <w:color w:val="FF0000"/>
          <w:sz w:val="22"/>
          <w:szCs w:val="22"/>
        </w:rPr>
      </w:pPr>
      <w:r w:rsidRPr="00A104CB">
        <w:rPr>
          <w:b/>
          <w:bCs/>
          <w:sz w:val="22"/>
          <w:szCs w:val="22"/>
        </w:rPr>
        <w:tab/>
      </w:r>
      <w:r w:rsidRPr="00A104CB">
        <w:rPr>
          <w:b/>
          <w:bCs/>
          <w:color w:val="FF0000"/>
          <w:sz w:val="22"/>
          <w:szCs w:val="22"/>
        </w:rPr>
        <w:t xml:space="preserve"> </w:t>
      </w:r>
    </w:p>
    <w:p w:rsidR="00CF7BB0" w:rsidRPr="00A104CB" w:rsidRDefault="00CF7BB0" w:rsidP="00BE5396">
      <w:pPr>
        <w:pStyle w:val="BodyText"/>
        <w:spacing w:after="10"/>
        <w:rPr>
          <w:b/>
          <w:bCs/>
          <w:sz w:val="22"/>
          <w:szCs w:val="22"/>
        </w:rPr>
      </w:pPr>
    </w:p>
    <w:p w:rsidR="00CF7BB0" w:rsidRPr="00A104CB" w:rsidRDefault="00CF7BB0" w:rsidP="00BE5396">
      <w:pPr>
        <w:pStyle w:val="BodyText"/>
        <w:spacing w:after="10"/>
        <w:jc w:val="both"/>
        <w:rPr>
          <w:b/>
          <w:bCs/>
          <w:sz w:val="22"/>
          <w:szCs w:val="22"/>
        </w:rPr>
      </w:pPr>
    </w:p>
    <w:p w:rsidR="00CF7BB0" w:rsidRPr="00A104CB" w:rsidRDefault="00CF7BB0">
      <w:pPr>
        <w:rPr>
          <w:sz w:val="22"/>
          <w:szCs w:val="22"/>
        </w:rPr>
      </w:pPr>
    </w:p>
    <w:sectPr w:rsidR="00CF7BB0" w:rsidRPr="00A104CB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93E077F"/>
    <w:multiLevelType w:val="hybridMultilevel"/>
    <w:tmpl w:val="64F0D510"/>
    <w:lvl w:ilvl="0" w:tplc="6C10FD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2D083AA6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Times New Roman"/>
        <w:b/>
        <w:i w:val="0"/>
        <w:sz w:val="22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572A24EE"/>
    <w:multiLevelType w:val="hybridMultilevel"/>
    <w:tmpl w:val="3A0AFC30"/>
    <w:lvl w:ilvl="0" w:tplc="25E663C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6A7D16C8"/>
    <w:multiLevelType w:val="hybridMultilevel"/>
    <w:tmpl w:val="E73A2672"/>
    <w:lvl w:ilvl="0" w:tplc="26E44BB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396"/>
    <w:rsid w:val="000067FB"/>
    <w:rsid w:val="000103CD"/>
    <w:rsid w:val="000103D2"/>
    <w:rsid w:val="00015AC4"/>
    <w:rsid w:val="00042D3B"/>
    <w:rsid w:val="00056F65"/>
    <w:rsid w:val="00065FFC"/>
    <w:rsid w:val="000B5FDA"/>
    <w:rsid w:val="000E6FEF"/>
    <w:rsid w:val="000F0056"/>
    <w:rsid w:val="001061C5"/>
    <w:rsid w:val="00113534"/>
    <w:rsid w:val="0011763C"/>
    <w:rsid w:val="00120537"/>
    <w:rsid w:val="00133D65"/>
    <w:rsid w:val="00134B82"/>
    <w:rsid w:val="00140621"/>
    <w:rsid w:val="00141F84"/>
    <w:rsid w:val="00142203"/>
    <w:rsid w:val="00153F20"/>
    <w:rsid w:val="0015559B"/>
    <w:rsid w:val="001638F7"/>
    <w:rsid w:val="00165008"/>
    <w:rsid w:val="0016636A"/>
    <w:rsid w:val="00166F47"/>
    <w:rsid w:val="00170506"/>
    <w:rsid w:val="00187ACB"/>
    <w:rsid w:val="00196605"/>
    <w:rsid w:val="001A4D2A"/>
    <w:rsid w:val="001C1999"/>
    <w:rsid w:val="001C6BC5"/>
    <w:rsid w:val="001E0D01"/>
    <w:rsid w:val="001F55A7"/>
    <w:rsid w:val="00240EC5"/>
    <w:rsid w:val="00263375"/>
    <w:rsid w:val="002A6F1E"/>
    <w:rsid w:val="002E09F6"/>
    <w:rsid w:val="002E2C1B"/>
    <w:rsid w:val="00335054"/>
    <w:rsid w:val="0035134D"/>
    <w:rsid w:val="00352B04"/>
    <w:rsid w:val="00385E81"/>
    <w:rsid w:val="00387A0B"/>
    <w:rsid w:val="003A268D"/>
    <w:rsid w:val="003A44EB"/>
    <w:rsid w:val="003C0D46"/>
    <w:rsid w:val="003D2B44"/>
    <w:rsid w:val="004050A7"/>
    <w:rsid w:val="00425335"/>
    <w:rsid w:val="00425FC8"/>
    <w:rsid w:val="00426817"/>
    <w:rsid w:val="00427A10"/>
    <w:rsid w:val="00432915"/>
    <w:rsid w:val="004746D9"/>
    <w:rsid w:val="00476BE2"/>
    <w:rsid w:val="00477039"/>
    <w:rsid w:val="00487328"/>
    <w:rsid w:val="00490FCE"/>
    <w:rsid w:val="00491562"/>
    <w:rsid w:val="004919B8"/>
    <w:rsid w:val="004927EE"/>
    <w:rsid w:val="00494AD6"/>
    <w:rsid w:val="004B5568"/>
    <w:rsid w:val="004B625D"/>
    <w:rsid w:val="00536198"/>
    <w:rsid w:val="005636FE"/>
    <w:rsid w:val="00581524"/>
    <w:rsid w:val="00581801"/>
    <w:rsid w:val="005914AF"/>
    <w:rsid w:val="00594276"/>
    <w:rsid w:val="005A1136"/>
    <w:rsid w:val="005A78B7"/>
    <w:rsid w:val="005C47DC"/>
    <w:rsid w:val="005D4160"/>
    <w:rsid w:val="005E4916"/>
    <w:rsid w:val="006350EF"/>
    <w:rsid w:val="00665139"/>
    <w:rsid w:val="006759D6"/>
    <w:rsid w:val="00675DBE"/>
    <w:rsid w:val="00685618"/>
    <w:rsid w:val="0068781F"/>
    <w:rsid w:val="006A53FF"/>
    <w:rsid w:val="006C798D"/>
    <w:rsid w:val="006C7B00"/>
    <w:rsid w:val="006D21F5"/>
    <w:rsid w:val="006E03D7"/>
    <w:rsid w:val="006F20FD"/>
    <w:rsid w:val="00703FB0"/>
    <w:rsid w:val="00704311"/>
    <w:rsid w:val="00724212"/>
    <w:rsid w:val="00746FF2"/>
    <w:rsid w:val="007579D3"/>
    <w:rsid w:val="007607C7"/>
    <w:rsid w:val="007A514C"/>
    <w:rsid w:val="007B3EF3"/>
    <w:rsid w:val="007E5C1A"/>
    <w:rsid w:val="007F5332"/>
    <w:rsid w:val="007F5807"/>
    <w:rsid w:val="00801AA3"/>
    <w:rsid w:val="00804B84"/>
    <w:rsid w:val="008215F9"/>
    <w:rsid w:val="008263FE"/>
    <w:rsid w:val="008A6348"/>
    <w:rsid w:val="008E6513"/>
    <w:rsid w:val="008F13D4"/>
    <w:rsid w:val="009025DE"/>
    <w:rsid w:val="009139CB"/>
    <w:rsid w:val="0092302D"/>
    <w:rsid w:val="009246A6"/>
    <w:rsid w:val="00936B98"/>
    <w:rsid w:val="00941251"/>
    <w:rsid w:val="009528BD"/>
    <w:rsid w:val="0096396A"/>
    <w:rsid w:val="00966FC2"/>
    <w:rsid w:val="00967894"/>
    <w:rsid w:val="009877CB"/>
    <w:rsid w:val="00990B22"/>
    <w:rsid w:val="00996F6F"/>
    <w:rsid w:val="009A36FC"/>
    <w:rsid w:val="009B2C6E"/>
    <w:rsid w:val="009B3915"/>
    <w:rsid w:val="009B5E00"/>
    <w:rsid w:val="009C4CD0"/>
    <w:rsid w:val="009D3BF0"/>
    <w:rsid w:val="009D3D3C"/>
    <w:rsid w:val="009F0D18"/>
    <w:rsid w:val="00A104CB"/>
    <w:rsid w:val="00A106CA"/>
    <w:rsid w:val="00A31DE1"/>
    <w:rsid w:val="00A45508"/>
    <w:rsid w:val="00A6722D"/>
    <w:rsid w:val="00A70F63"/>
    <w:rsid w:val="00A76690"/>
    <w:rsid w:val="00A87B2E"/>
    <w:rsid w:val="00A95C4C"/>
    <w:rsid w:val="00AA14A7"/>
    <w:rsid w:val="00AC512A"/>
    <w:rsid w:val="00AC5910"/>
    <w:rsid w:val="00AD5FE8"/>
    <w:rsid w:val="00AE0605"/>
    <w:rsid w:val="00B47EE9"/>
    <w:rsid w:val="00BD60EB"/>
    <w:rsid w:val="00BE5396"/>
    <w:rsid w:val="00BF6164"/>
    <w:rsid w:val="00C1323D"/>
    <w:rsid w:val="00C1798B"/>
    <w:rsid w:val="00C5343E"/>
    <w:rsid w:val="00C75745"/>
    <w:rsid w:val="00C77909"/>
    <w:rsid w:val="00CA7BCE"/>
    <w:rsid w:val="00CB6F18"/>
    <w:rsid w:val="00CC7A1A"/>
    <w:rsid w:val="00CF303D"/>
    <w:rsid w:val="00CF7BB0"/>
    <w:rsid w:val="00D07A3A"/>
    <w:rsid w:val="00D42B48"/>
    <w:rsid w:val="00D93D79"/>
    <w:rsid w:val="00D97555"/>
    <w:rsid w:val="00DA7D1D"/>
    <w:rsid w:val="00DC35E5"/>
    <w:rsid w:val="00DD2ED4"/>
    <w:rsid w:val="00DE5756"/>
    <w:rsid w:val="00E0478D"/>
    <w:rsid w:val="00E44921"/>
    <w:rsid w:val="00E52DE8"/>
    <w:rsid w:val="00E66468"/>
    <w:rsid w:val="00E724F8"/>
    <w:rsid w:val="00E7552A"/>
    <w:rsid w:val="00E77E58"/>
    <w:rsid w:val="00E90E85"/>
    <w:rsid w:val="00F27EC5"/>
    <w:rsid w:val="00F33678"/>
    <w:rsid w:val="00F347E2"/>
    <w:rsid w:val="00F36F88"/>
    <w:rsid w:val="00F56C6D"/>
    <w:rsid w:val="00F644F7"/>
    <w:rsid w:val="00F842DC"/>
    <w:rsid w:val="00FA0165"/>
    <w:rsid w:val="00FB3925"/>
    <w:rsid w:val="00FC0581"/>
    <w:rsid w:val="00FC607A"/>
    <w:rsid w:val="00FF2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96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E53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E5396"/>
    <w:rPr>
      <w:rFonts w:ascii="Times New Roman" w:hAnsi="Times New Roman" w:cs="Times New Roman"/>
      <w:color w:val="000000"/>
      <w:kern w:val="2"/>
      <w:sz w:val="24"/>
      <w:szCs w:val="24"/>
      <w:lang w:eastAsia="ar-SA" w:bidi="ar-SA"/>
    </w:rPr>
  </w:style>
  <w:style w:type="paragraph" w:styleId="ListParagraph">
    <w:name w:val="List Paragraph"/>
    <w:basedOn w:val="Normal"/>
    <w:link w:val="ListParagraphChar"/>
    <w:uiPriority w:val="99"/>
    <w:qFormat/>
    <w:rsid w:val="00BE5396"/>
    <w:pPr>
      <w:ind w:left="720"/>
    </w:pPr>
    <w:rPr>
      <w:rFonts w:ascii="Arial" w:hAnsi="Arial"/>
      <w:szCs w:val="20"/>
    </w:rPr>
  </w:style>
  <w:style w:type="paragraph" w:customStyle="1" w:styleId="ListParagraph1">
    <w:name w:val="List Paragraph1"/>
    <w:basedOn w:val="Normal"/>
    <w:uiPriority w:val="99"/>
    <w:rsid w:val="00427A10"/>
    <w:pPr>
      <w:ind w:left="720"/>
    </w:pPr>
    <w:rPr>
      <w:lang w:eastAsia="zh-CN"/>
    </w:rPr>
  </w:style>
  <w:style w:type="character" w:customStyle="1" w:styleId="ListParagraphChar">
    <w:name w:val="List Paragraph Char"/>
    <w:link w:val="ListParagraph"/>
    <w:uiPriority w:val="99"/>
    <w:locked/>
    <w:rsid w:val="006F20FD"/>
    <w:rPr>
      <w:color w:val="000000"/>
      <w:kern w:val="2"/>
      <w:sz w:val="24"/>
      <w:lang w:val="en-US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4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431</TotalTime>
  <Pages>7</Pages>
  <Words>2281</Words>
  <Characters>13002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148</cp:revision>
  <cp:lastPrinted>2021-10-18T06:49:00Z</cp:lastPrinted>
  <dcterms:created xsi:type="dcterms:W3CDTF">2020-09-01T10:49:00Z</dcterms:created>
  <dcterms:modified xsi:type="dcterms:W3CDTF">2022-07-27T10:11:00Z</dcterms:modified>
</cp:coreProperties>
</file>