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DC" w:rsidRPr="00042B34" w:rsidRDefault="000A05DC" w:rsidP="000A05DC">
      <w:pPr>
        <w:spacing w:after="0"/>
        <w:ind w:right="113"/>
        <w:rPr>
          <w:rFonts w:eastAsia="MS Mincho"/>
          <w:bCs/>
          <w:szCs w:val="24"/>
          <w:lang w:val="ru-RU"/>
        </w:rPr>
      </w:pPr>
      <w:r w:rsidRPr="00042B34">
        <w:rPr>
          <w:rFonts w:eastAsia="MS Mincho"/>
          <w:bCs/>
          <w:szCs w:val="24"/>
          <w:lang w:val="ru-RU"/>
        </w:rPr>
        <w:t xml:space="preserve">РЕПУБЛИКА СРБИЈА    </w:t>
      </w:r>
    </w:p>
    <w:p w:rsidR="000A05DC" w:rsidRPr="00042B34" w:rsidRDefault="000A05DC" w:rsidP="000A05DC">
      <w:pPr>
        <w:spacing w:after="0"/>
        <w:ind w:right="113"/>
        <w:rPr>
          <w:rFonts w:eastAsia="MS Mincho"/>
          <w:bCs/>
          <w:szCs w:val="24"/>
          <w:lang w:val="sr-Cyrl-CS"/>
        </w:rPr>
      </w:pPr>
      <w:r w:rsidRPr="00042B34">
        <w:rPr>
          <w:rFonts w:eastAsia="MS Mincho"/>
          <w:bCs/>
          <w:szCs w:val="24"/>
          <w:lang w:val="sr-Cyrl-CS"/>
        </w:rPr>
        <w:t>ОПШТИНА НЕГОТИН</w:t>
      </w:r>
    </w:p>
    <w:p w:rsidR="000A05DC" w:rsidRPr="00042B34" w:rsidRDefault="000A05DC" w:rsidP="000A05DC">
      <w:pPr>
        <w:spacing w:after="0"/>
        <w:ind w:right="113"/>
        <w:jc w:val="both"/>
        <w:rPr>
          <w:rFonts w:eastAsia="MS Mincho"/>
          <w:bCs/>
          <w:szCs w:val="24"/>
          <w:lang w:val="sr-Cyrl-CS"/>
        </w:rPr>
      </w:pPr>
      <w:r w:rsidRPr="00042B34">
        <w:rPr>
          <w:rFonts w:eastAsia="MS Mincho"/>
          <w:bCs/>
          <w:szCs w:val="24"/>
          <w:lang w:val="sr-Cyrl-CS"/>
        </w:rPr>
        <w:t>Општинска управа</w:t>
      </w:r>
    </w:p>
    <w:p w:rsidR="000A05DC" w:rsidRPr="00042B34" w:rsidRDefault="000A05DC" w:rsidP="000A05DC">
      <w:pPr>
        <w:spacing w:after="0"/>
        <w:ind w:right="113"/>
        <w:jc w:val="both"/>
        <w:rPr>
          <w:rFonts w:eastAsia="MS Mincho"/>
          <w:bCs/>
          <w:szCs w:val="24"/>
          <w:lang w:val="ru-RU"/>
        </w:rPr>
      </w:pPr>
      <w:r w:rsidRPr="00042B34">
        <w:rPr>
          <w:rFonts w:eastAsia="MS Mincho"/>
          <w:bCs/>
          <w:szCs w:val="24"/>
          <w:lang w:val="sr-Cyrl-CS"/>
        </w:rPr>
        <w:t>Одељење</w:t>
      </w:r>
      <w:r w:rsidRPr="00042B34">
        <w:rPr>
          <w:rFonts w:eastAsia="MS Mincho"/>
          <w:bCs/>
          <w:szCs w:val="24"/>
          <w:lang w:val="ru-RU"/>
        </w:rPr>
        <w:t xml:space="preserve"> за буџет, финансије и локалну пореску администрацију</w:t>
      </w:r>
    </w:p>
    <w:p w:rsidR="000A05DC" w:rsidRPr="00042B34" w:rsidRDefault="000A05DC" w:rsidP="000A05DC">
      <w:pPr>
        <w:spacing w:after="0"/>
        <w:ind w:right="113"/>
        <w:jc w:val="both"/>
        <w:rPr>
          <w:rFonts w:eastAsia="MS Mincho"/>
          <w:szCs w:val="24"/>
          <w:lang/>
        </w:rPr>
      </w:pPr>
      <w:proofErr w:type="spellStart"/>
      <w:r w:rsidRPr="00042B34">
        <w:rPr>
          <w:rFonts w:eastAsia="MS Mincho"/>
          <w:szCs w:val="24"/>
          <w:lang w:val="en-GB"/>
        </w:rPr>
        <w:t>Број</w:t>
      </w:r>
      <w:proofErr w:type="spellEnd"/>
      <w:r w:rsidRPr="00042B34">
        <w:rPr>
          <w:rFonts w:eastAsia="MS Mincho"/>
          <w:szCs w:val="24"/>
          <w:lang w:val="en-GB"/>
        </w:rPr>
        <w:t xml:space="preserve">: </w:t>
      </w:r>
    </w:p>
    <w:p w:rsidR="000A05DC" w:rsidRPr="00042B34" w:rsidRDefault="000A05DC" w:rsidP="000A05DC">
      <w:pPr>
        <w:spacing w:after="0"/>
        <w:ind w:right="113"/>
        <w:jc w:val="both"/>
        <w:rPr>
          <w:rFonts w:eastAsia="MS Mincho"/>
          <w:szCs w:val="24"/>
        </w:rPr>
      </w:pPr>
      <w:r w:rsidRPr="00042B34">
        <w:rPr>
          <w:rFonts w:eastAsia="MS Mincho"/>
          <w:szCs w:val="24"/>
          <w:lang w:val="ru-RU"/>
        </w:rPr>
        <w:t xml:space="preserve">Датум: </w:t>
      </w:r>
      <w:r w:rsidRPr="00042B34">
        <w:rPr>
          <w:rFonts w:eastAsia="MS Mincho"/>
          <w:szCs w:val="24"/>
          <w:lang/>
        </w:rPr>
        <w:t>01</w:t>
      </w:r>
      <w:r w:rsidRPr="00042B34">
        <w:rPr>
          <w:rFonts w:eastAsia="MS Mincho"/>
          <w:szCs w:val="24"/>
          <w:lang/>
        </w:rPr>
        <w:t>.12</w:t>
      </w:r>
      <w:r w:rsidRPr="00042B34">
        <w:rPr>
          <w:rFonts w:eastAsia="MS Mincho"/>
          <w:szCs w:val="24"/>
          <w:lang w:val="ru-RU"/>
        </w:rPr>
        <w:t>.</w:t>
      </w:r>
      <w:r w:rsidRPr="00042B34">
        <w:rPr>
          <w:rFonts w:eastAsia="MS Mincho"/>
          <w:szCs w:val="24"/>
          <w:lang w:val="sr-Cyrl-CS"/>
        </w:rPr>
        <w:t>2017.године</w:t>
      </w:r>
    </w:p>
    <w:p w:rsidR="000A05DC" w:rsidRPr="00042B34" w:rsidRDefault="000A05DC" w:rsidP="000A05DC">
      <w:pPr>
        <w:spacing w:after="0"/>
        <w:ind w:right="113"/>
        <w:jc w:val="both"/>
        <w:rPr>
          <w:rFonts w:eastAsia="MS Mincho"/>
          <w:szCs w:val="24"/>
          <w:lang w:val="sr-Cyrl-CS"/>
        </w:rPr>
      </w:pPr>
      <w:r w:rsidRPr="00042B34">
        <w:rPr>
          <w:rFonts w:eastAsia="MS Mincho"/>
          <w:szCs w:val="24"/>
          <w:lang w:val="sr-Cyrl-CS"/>
        </w:rPr>
        <w:t>Неготин</w:t>
      </w:r>
    </w:p>
    <w:p w:rsidR="000A05DC" w:rsidRPr="00042B34" w:rsidRDefault="000A05DC" w:rsidP="000A05DC">
      <w:pPr>
        <w:spacing w:after="0"/>
        <w:ind w:right="113"/>
        <w:jc w:val="both"/>
        <w:rPr>
          <w:rFonts w:eastAsia="MS Mincho"/>
          <w:szCs w:val="24"/>
          <w:lang w:val="sr-Cyrl-CS"/>
        </w:rPr>
      </w:pPr>
      <w:r w:rsidRPr="00042B34">
        <w:rPr>
          <w:rFonts w:eastAsia="MS Mincho"/>
          <w:szCs w:val="24"/>
          <w:lang w:val="sr-Cyrl-CS"/>
        </w:rPr>
        <w:t>Трг Стевана Мокрањца 1, 19300 Неготин</w:t>
      </w:r>
    </w:p>
    <w:p w:rsidR="000A05DC" w:rsidRPr="00042B34" w:rsidRDefault="000A05DC" w:rsidP="000A05DC">
      <w:pPr>
        <w:spacing w:after="0"/>
        <w:ind w:right="113"/>
        <w:jc w:val="both"/>
        <w:rPr>
          <w:rFonts w:eastAsia="MS Mincho"/>
          <w:szCs w:val="24"/>
          <w:lang w:val="sr-Cyrl-CS"/>
        </w:rPr>
      </w:pPr>
      <w:r w:rsidRPr="00042B34">
        <w:rPr>
          <w:rFonts w:eastAsia="MS Mincho"/>
          <w:szCs w:val="24"/>
          <w:lang w:val="sr-Cyrl-CS"/>
        </w:rPr>
        <w:t>телефон 019/544-554</w:t>
      </w:r>
    </w:p>
    <w:p w:rsidR="000A05DC" w:rsidRDefault="000A05DC" w:rsidP="000A05DC">
      <w:pPr>
        <w:spacing w:after="0"/>
        <w:ind w:right="113"/>
        <w:jc w:val="both"/>
        <w:rPr>
          <w:rFonts w:eastAsia="MS Mincho"/>
          <w:szCs w:val="24"/>
          <w:lang/>
        </w:rPr>
      </w:pPr>
      <w:r w:rsidRPr="00042B34">
        <w:rPr>
          <w:rFonts w:eastAsia="MS Mincho"/>
          <w:szCs w:val="24"/>
          <w:lang w:val="sr-Latn-CS"/>
        </w:rPr>
        <w:t xml:space="preserve">e-mail: </w:t>
      </w:r>
      <w:hyperlink r:id="rId4" w:history="1">
        <w:r w:rsidRPr="00D4207E">
          <w:rPr>
            <w:rStyle w:val="Hyperlink"/>
            <w:rFonts w:eastAsia="MS Mincho"/>
            <w:szCs w:val="24"/>
            <w:lang w:val="sr-Cyrl-CS"/>
          </w:rPr>
          <w:t>lpanegotin@gmail.com</w:t>
        </w:r>
      </w:hyperlink>
    </w:p>
    <w:p w:rsidR="000A05DC" w:rsidRDefault="000A05DC" w:rsidP="000A05DC">
      <w:pPr>
        <w:spacing w:after="0"/>
        <w:ind w:right="113"/>
        <w:jc w:val="both"/>
        <w:rPr>
          <w:rFonts w:eastAsia="MS Mincho"/>
          <w:szCs w:val="24"/>
          <w:lang/>
        </w:rPr>
      </w:pPr>
    </w:p>
    <w:p w:rsidR="000A05DC" w:rsidRPr="000A05DC" w:rsidRDefault="000A05DC" w:rsidP="000A05DC">
      <w:pPr>
        <w:spacing w:after="0"/>
        <w:ind w:right="113"/>
        <w:jc w:val="both"/>
        <w:rPr>
          <w:rFonts w:eastAsia="MS Mincho"/>
          <w:szCs w:val="24"/>
          <w:lang/>
        </w:rPr>
      </w:pPr>
    </w:p>
    <w:p w:rsidR="000A05DC" w:rsidRPr="00042B34" w:rsidRDefault="000A05DC" w:rsidP="000A05DC">
      <w:pPr>
        <w:jc w:val="center"/>
        <w:rPr>
          <w:szCs w:val="24"/>
          <w:lang/>
        </w:rPr>
      </w:pPr>
    </w:p>
    <w:p w:rsidR="000A05DC" w:rsidRPr="00DE5855" w:rsidRDefault="000A05DC" w:rsidP="000A05DC">
      <w:pPr>
        <w:pStyle w:val="NoSpacing"/>
        <w:ind w:left="1080"/>
        <w:jc w:val="center"/>
        <w:rPr>
          <w:b/>
          <w:szCs w:val="24"/>
          <w:lang/>
        </w:rPr>
      </w:pPr>
      <w:r w:rsidRPr="00DE5855">
        <w:rPr>
          <w:b/>
          <w:szCs w:val="24"/>
          <w:lang/>
        </w:rPr>
        <w:t>ЈАВНИ ПОЗИВ ЗА УЧЕШЋЕ У ЈАВНОЈ РАСПРАВИ</w:t>
      </w:r>
    </w:p>
    <w:p w:rsidR="000A05DC" w:rsidRDefault="000A05DC" w:rsidP="000A05DC">
      <w:pPr>
        <w:pStyle w:val="NoSpacing"/>
        <w:ind w:left="1080"/>
        <w:jc w:val="center"/>
        <w:rPr>
          <w:b/>
          <w:szCs w:val="24"/>
          <w:lang/>
        </w:rPr>
      </w:pPr>
      <w:r w:rsidRPr="00DE5855">
        <w:rPr>
          <w:b/>
          <w:szCs w:val="24"/>
          <w:lang/>
        </w:rPr>
        <w:t xml:space="preserve">О НАЦРТУ </w:t>
      </w:r>
      <w:r w:rsidRPr="00DE5855">
        <w:rPr>
          <w:b/>
          <w:szCs w:val="24"/>
        </w:rPr>
        <w:t xml:space="preserve"> O</w:t>
      </w:r>
      <w:r w:rsidRPr="00DE5855">
        <w:rPr>
          <w:b/>
          <w:szCs w:val="24"/>
          <w:lang w:val="sr-Cyrl-CS"/>
        </w:rPr>
        <w:t xml:space="preserve">ДЛУКЕ </w:t>
      </w:r>
      <w:r w:rsidRPr="00DE5855">
        <w:rPr>
          <w:b/>
          <w:szCs w:val="24"/>
        </w:rPr>
        <w:t xml:space="preserve">O </w:t>
      </w:r>
      <w:r w:rsidRPr="00DE5855">
        <w:rPr>
          <w:b/>
          <w:szCs w:val="24"/>
          <w:lang w:val="sr-Cyrl-CS"/>
        </w:rPr>
        <w:t>НАЧИНУ УТВРЂИВАЊА НАКАНДЕ ЗА ЗАШТИТУ И УНАПРЕЂЕЊЕ ЖИВОТНЕ СРЕДИНЕ ЗА 201</w:t>
      </w:r>
      <w:r w:rsidRPr="00DE5855">
        <w:rPr>
          <w:b/>
          <w:szCs w:val="24"/>
          <w:lang/>
        </w:rPr>
        <w:t>8</w:t>
      </w:r>
      <w:r w:rsidRPr="00DE5855">
        <w:rPr>
          <w:b/>
          <w:szCs w:val="24"/>
          <w:lang w:val="sr-Cyrl-CS"/>
        </w:rPr>
        <w:t>. ГОДИНУ НА ТЕРИТОРИЈИ ОПШТИНЕ НЕГОТИН</w:t>
      </w:r>
    </w:p>
    <w:p w:rsidR="000A05DC" w:rsidRDefault="000A05DC" w:rsidP="000A05DC">
      <w:pPr>
        <w:pStyle w:val="NoSpacing"/>
        <w:ind w:left="1080"/>
        <w:jc w:val="center"/>
        <w:rPr>
          <w:b/>
          <w:szCs w:val="24"/>
          <w:lang/>
        </w:rPr>
      </w:pPr>
    </w:p>
    <w:p w:rsidR="000A05DC" w:rsidRPr="000A05DC" w:rsidRDefault="000A05DC" w:rsidP="000A05DC">
      <w:pPr>
        <w:pStyle w:val="NoSpacing"/>
        <w:ind w:left="1080"/>
        <w:jc w:val="center"/>
        <w:rPr>
          <w:b/>
          <w:szCs w:val="24"/>
          <w:lang/>
        </w:rPr>
      </w:pPr>
    </w:p>
    <w:p w:rsidR="000A05DC" w:rsidRPr="00042B34" w:rsidRDefault="000A05DC" w:rsidP="000A05DC">
      <w:pPr>
        <w:pStyle w:val="NoSpacing"/>
        <w:jc w:val="center"/>
        <w:rPr>
          <w:szCs w:val="24"/>
          <w:lang/>
        </w:rPr>
      </w:pPr>
    </w:p>
    <w:p w:rsidR="000A05DC" w:rsidRPr="00042B34" w:rsidRDefault="000A05DC" w:rsidP="000A05DC">
      <w:pPr>
        <w:pStyle w:val="NoSpacing"/>
        <w:ind w:left="113" w:right="113" w:firstLine="284"/>
        <w:jc w:val="both"/>
        <w:rPr>
          <w:szCs w:val="24"/>
          <w:lang/>
        </w:rPr>
      </w:pPr>
      <w:r w:rsidRPr="00042B34">
        <w:rPr>
          <w:szCs w:val="24"/>
          <w:lang/>
        </w:rPr>
        <w:t xml:space="preserve">Општинска управа општине Неготин, Одељење за буџет, финансије и локалну пореску администрацију позива све грађане као и стручну јавност да се упознају са текстом нацрта </w:t>
      </w:r>
      <w:r w:rsidRPr="00042B34">
        <w:rPr>
          <w:szCs w:val="24"/>
        </w:rPr>
        <w:t>O</w:t>
      </w:r>
      <w:r w:rsidRPr="00042B34">
        <w:rPr>
          <w:szCs w:val="24"/>
          <w:lang w:val="sr-Cyrl-CS"/>
        </w:rPr>
        <w:t xml:space="preserve">длуке </w:t>
      </w:r>
      <w:r w:rsidRPr="00042B34">
        <w:rPr>
          <w:szCs w:val="24"/>
        </w:rPr>
        <w:t xml:space="preserve">o </w:t>
      </w:r>
      <w:r w:rsidRPr="00042B34">
        <w:rPr>
          <w:szCs w:val="24"/>
          <w:lang w:val="sr-Cyrl-CS"/>
        </w:rPr>
        <w:t>начину утврђивања накнаде за заштиту и унапређење животне средине за 201</w:t>
      </w:r>
      <w:r w:rsidRPr="00042B34">
        <w:rPr>
          <w:szCs w:val="24"/>
          <w:lang/>
        </w:rPr>
        <w:t>8</w:t>
      </w:r>
      <w:r w:rsidRPr="00042B34">
        <w:rPr>
          <w:szCs w:val="24"/>
          <w:lang w:val="sr-Cyrl-CS"/>
        </w:rPr>
        <w:t>. годину на територији општине Неготин</w:t>
      </w:r>
      <w:r w:rsidRPr="00042B34">
        <w:rPr>
          <w:szCs w:val="24"/>
          <w:lang/>
        </w:rPr>
        <w:t xml:space="preserve"> и да дају своје коментаре, сугестије и предлоге.</w:t>
      </w:r>
    </w:p>
    <w:p w:rsidR="000A05DC" w:rsidRPr="00042B34" w:rsidRDefault="000A05DC" w:rsidP="000A05DC">
      <w:pPr>
        <w:pStyle w:val="NoSpacing"/>
        <w:ind w:left="113" w:right="113" w:firstLine="284"/>
        <w:jc w:val="both"/>
        <w:rPr>
          <w:szCs w:val="24"/>
          <w:lang/>
        </w:rPr>
      </w:pPr>
      <w:r w:rsidRPr="00042B34">
        <w:rPr>
          <w:szCs w:val="24"/>
          <w:lang/>
        </w:rPr>
        <w:tab/>
      </w:r>
    </w:p>
    <w:p w:rsidR="000A05DC" w:rsidRPr="00042B34" w:rsidRDefault="000A05DC" w:rsidP="000A05DC">
      <w:pPr>
        <w:pStyle w:val="NoSpacing"/>
        <w:ind w:left="113" w:right="113" w:firstLine="284"/>
        <w:jc w:val="both"/>
        <w:rPr>
          <w:szCs w:val="24"/>
          <w:lang/>
        </w:rPr>
      </w:pPr>
      <w:r w:rsidRPr="00042B34">
        <w:rPr>
          <w:szCs w:val="24"/>
          <w:lang/>
        </w:rPr>
        <w:t xml:space="preserve">Саставни део овог јавног позива је Програм јавне расправе са текстом нацрта </w:t>
      </w:r>
      <w:r w:rsidRPr="00042B34">
        <w:rPr>
          <w:szCs w:val="24"/>
        </w:rPr>
        <w:t>O</w:t>
      </w:r>
      <w:r w:rsidRPr="00042B34">
        <w:rPr>
          <w:szCs w:val="24"/>
          <w:lang w:val="sr-Cyrl-CS"/>
        </w:rPr>
        <w:t xml:space="preserve">длуке </w:t>
      </w:r>
      <w:r w:rsidRPr="00042B34">
        <w:rPr>
          <w:szCs w:val="24"/>
        </w:rPr>
        <w:t xml:space="preserve">o </w:t>
      </w:r>
      <w:r w:rsidRPr="00042B34">
        <w:rPr>
          <w:szCs w:val="24"/>
          <w:lang w:val="sr-Cyrl-CS"/>
        </w:rPr>
        <w:t>начину утврђивања накнаде за заштиту и унапређење животне средине за 201</w:t>
      </w:r>
      <w:r w:rsidRPr="00042B34">
        <w:rPr>
          <w:szCs w:val="24"/>
          <w:lang/>
        </w:rPr>
        <w:t>8</w:t>
      </w:r>
      <w:r w:rsidRPr="00042B34">
        <w:rPr>
          <w:szCs w:val="24"/>
          <w:lang w:val="sr-Cyrl-CS"/>
        </w:rPr>
        <w:t>. годину на територији општине Неготин</w:t>
      </w:r>
      <w:r w:rsidRPr="00042B34">
        <w:rPr>
          <w:szCs w:val="24"/>
          <w:lang/>
        </w:rPr>
        <w:t>, са образложењем, које је одредио Привремени орган оппштине Неготин.</w:t>
      </w:r>
    </w:p>
    <w:p w:rsidR="000A05DC" w:rsidRDefault="000A05DC" w:rsidP="000A05DC">
      <w:pPr>
        <w:ind w:left="113" w:right="113" w:firstLine="284"/>
        <w:jc w:val="center"/>
        <w:rPr>
          <w:szCs w:val="24"/>
          <w:lang/>
        </w:rPr>
      </w:pPr>
    </w:p>
    <w:p w:rsidR="000A05DC" w:rsidRDefault="000A05DC" w:rsidP="000A05DC">
      <w:pPr>
        <w:ind w:left="113" w:right="113" w:firstLine="284"/>
        <w:jc w:val="center"/>
        <w:rPr>
          <w:szCs w:val="24"/>
          <w:lang/>
        </w:rPr>
      </w:pPr>
    </w:p>
    <w:p w:rsidR="000A05DC" w:rsidRPr="000A05DC" w:rsidRDefault="000A05DC" w:rsidP="000A05DC">
      <w:pPr>
        <w:ind w:left="113" w:right="113" w:firstLine="284"/>
        <w:jc w:val="center"/>
        <w:rPr>
          <w:szCs w:val="24"/>
          <w:lang/>
        </w:rPr>
      </w:pPr>
    </w:p>
    <w:p w:rsidR="000A05DC" w:rsidRPr="00042B34" w:rsidRDefault="000A05DC" w:rsidP="000A05DC">
      <w:pPr>
        <w:ind w:left="113" w:right="113" w:firstLine="284"/>
        <w:jc w:val="center"/>
        <w:rPr>
          <w:szCs w:val="24"/>
          <w:lang/>
        </w:rPr>
      </w:pPr>
      <w:r w:rsidRPr="00042B34">
        <w:rPr>
          <w:szCs w:val="24"/>
          <w:lang/>
        </w:rPr>
        <w:t xml:space="preserve">Општинска управа општине Неготин </w:t>
      </w:r>
    </w:p>
    <w:p w:rsidR="000A05DC" w:rsidRPr="00042B34" w:rsidRDefault="000A05DC" w:rsidP="000A05DC">
      <w:pPr>
        <w:ind w:left="113" w:right="113" w:firstLine="284"/>
        <w:jc w:val="center"/>
        <w:rPr>
          <w:szCs w:val="24"/>
          <w:lang/>
        </w:rPr>
      </w:pPr>
      <w:r w:rsidRPr="00042B34">
        <w:rPr>
          <w:szCs w:val="24"/>
          <w:lang/>
        </w:rPr>
        <w:t>Одељење за буџет, финансије и локалну пореску администрацију</w:t>
      </w:r>
    </w:p>
    <w:p w:rsidR="000A05DC" w:rsidRPr="00042B34" w:rsidRDefault="000A05DC" w:rsidP="000A05DC">
      <w:pPr>
        <w:ind w:left="113" w:right="113" w:firstLine="284"/>
        <w:jc w:val="center"/>
        <w:rPr>
          <w:szCs w:val="24"/>
          <w:lang/>
        </w:rPr>
      </w:pPr>
      <w:r w:rsidRPr="00042B34">
        <w:rPr>
          <w:szCs w:val="24"/>
          <w:lang/>
        </w:rPr>
        <w:t>Руководилац одељења</w:t>
      </w:r>
    </w:p>
    <w:p w:rsidR="000A05DC" w:rsidRPr="00042B34" w:rsidRDefault="000A05DC" w:rsidP="000A05DC">
      <w:pPr>
        <w:ind w:left="113" w:right="113" w:firstLine="284"/>
        <w:jc w:val="center"/>
        <w:rPr>
          <w:szCs w:val="24"/>
          <w:lang/>
        </w:rPr>
      </w:pPr>
      <w:r w:rsidRPr="00042B34">
        <w:rPr>
          <w:szCs w:val="24"/>
          <w:lang/>
        </w:rPr>
        <w:t>Валентина Ђуричић, дипл.ецц</w:t>
      </w:r>
    </w:p>
    <w:p w:rsidR="000A05DC" w:rsidRPr="00042B34" w:rsidRDefault="000A05DC" w:rsidP="000A05DC">
      <w:pPr>
        <w:ind w:left="113" w:right="113" w:firstLine="284"/>
        <w:jc w:val="center"/>
        <w:rPr>
          <w:szCs w:val="24"/>
          <w:lang/>
        </w:rPr>
      </w:pPr>
    </w:p>
    <w:p w:rsidR="000A05DC" w:rsidRPr="00042B34" w:rsidRDefault="000A05DC" w:rsidP="000A05DC">
      <w:pPr>
        <w:ind w:firstLine="720"/>
        <w:jc w:val="center"/>
        <w:rPr>
          <w:b/>
          <w:szCs w:val="24"/>
          <w:lang w:val="sr-Cyrl-CS"/>
        </w:rPr>
      </w:pPr>
      <w:r w:rsidRPr="00042B34">
        <w:rPr>
          <w:b/>
          <w:szCs w:val="24"/>
          <w:lang w:val="sr-Cyrl-CS"/>
        </w:rPr>
        <w:lastRenderedPageBreak/>
        <w:t>ПРИВРЕМЕНИ ОРГАН ОПШТИНЕ  НЕГОТИН</w:t>
      </w:r>
    </w:p>
    <w:p w:rsidR="00141447" w:rsidRDefault="00141447"/>
    <w:sectPr w:rsidR="00141447" w:rsidSect="001414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05DC"/>
    <w:rsid w:val="000A05DC"/>
    <w:rsid w:val="00141447"/>
    <w:rsid w:val="00E8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D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5D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A0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panego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2017-12-01T07:23:00Z</dcterms:created>
  <dcterms:modified xsi:type="dcterms:W3CDTF">2017-12-01T07:24:00Z</dcterms:modified>
</cp:coreProperties>
</file>